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5D" w:rsidRPr="00DD109C" w:rsidRDefault="00020130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166FC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51B5D" w:rsidRPr="00DD109C">
        <w:rPr>
          <w:rFonts w:ascii="Times New Roman" w:eastAsia="Times New Roman" w:hAnsi="Times New Roman"/>
          <w:b/>
          <w:sz w:val="28"/>
          <w:szCs w:val="28"/>
        </w:rPr>
        <w:t>ПРИЛОЖЕНИЕ 2.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151B5D" w:rsidRPr="00DD109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51B5D" w:rsidRPr="00DD109C" w:rsidRDefault="00151B5D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09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к ООП ООО МБОУ Краснослободской ОШ</w:t>
      </w:r>
    </w:p>
    <w:p w:rsidR="00151B5D" w:rsidRPr="00DD109C" w:rsidRDefault="00151B5D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1B5D" w:rsidRPr="00DD109C" w:rsidRDefault="00151B5D" w:rsidP="00151B5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09C">
        <w:rPr>
          <w:rFonts w:ascii="Times New Roman" w:eastAsia="Times New Roman" w:hAnsi="Times New Roman"/>
          <w:b/>
          <w:sz w:val="28"/>
          <w:szCs w:val="28"/>
        </w:rPr>
        <w:t>МУНИЦИПАЛЬНОЕ БЮДЖЕТНОЕ ОБЩЕОБРАЗОВАТЕЛЬНОЕ УЧРЕЖДЕНИЕ КРАСНОСЛОБОДСКАЯ ОСНОВНАЯ ШКОЛА</w:t>
      </w:r>
    </w:p>
    <w:p w:rsidR="00151B5D" w:rsidRPr="00DD109C" w:rsidRDefault="00151B5D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1B5D" w:rsidRPr="00DD109C" w:rsidRDefault="00151B5D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1B5D" w:rsidRPr="00DD109C" w:rsidRDefault="00151B5D" w:rsidP="00151B5D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51B5D" w:rsidRPr="00DD109C" w:rsidRDefault="00151B5D" w:rsidP="00151B5D">
      <w:pPr>
        <w:spacing w:line="360" w:lineRule="auto"/>
        <w:ind w:right="283" w:firstLine="45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51B5D" w:rsidRPr="00DD109C" w:rsidRDefault="00151B5D" w:rsidP="00151B5D">
      <w:pPr>
        <w:spacing w:line="360" w:lineRule="auto"/>
        <w:ind w:firstLine="454"/>
        <w:jc w:val="center"/>
        <w:rPr>
          <w:rFonts w:ascii="Times New Roman" w:eastAsia="Times New Roman" w:hAnsi="Times New Roman"/>
          <w:b/>
          <w:sz w:val="52"/>
          <w:szCs w:val="52"/>
        </w:rPr>
      </w:pPr>
      <w:r w:rsidRPr="00DD109C">
        <w:rPr>
          <w:rFonts w:ascii="Times New Roman" w:eastAsia="Times New Roman" w:hAnsi="Times New Roman"/>
          <w:b/>
          <w:sz w:val="52"/>
          <w:szCs w:val="52"/>
        </w:rPr>
        <w:t>РАБОЧАЯ ПРОГРАММА</w:t>
      </w:r>
    </w:p>
    <w:p w:rsidR="00151B5D" w:rsidRPr="00DD109C" w:rsidRDefault="00151B5D" w:rsidP="00151B5D">
      <w:pPr>
        <w:suppressAutoHyphens/>
        <w:autoSpaceDE w:val="0"/>
        <w:autoSpaceDN w:val="0"/>
        <w:adjustRightInd w:val="0"/>
        <w:jc w:val="center"/>
        <w:textAlignment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  <w:r w:rsidRPr="00DD109C">
        <w:rPr>
          <w:rFonts w:ascii="Times New Roman" w:eastAsia="Times New Roman" w:hAnsi="Times New Roman"/>
          <w:b/>
          <w:color w:val="000000"/>
          <w:sz w:val="48"/>
          <w:szCs w:val="48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48"/>
          <w:szCs w:val="48"/>
        </w:rPr>
        <w:t>географии</w:t>
      </w: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  <w:r w:rsidRPr="00DD109C">
        <w:rPr>
          <w:rFonts w:ascii="Times New Roman" w:eastAsia="Times New Roman" w:hAnsi="Times New Roman"/>
          <w:b/>
          <w:color w:val="000000"/>
          <w:sz w:val="48"/>
          <w:szCs w:val="48"/>
        </w:rPr>
        <w:t>5 - 9  классы</w:t>
      </w: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suppressAutoHyphens/>
        <w:autoSpaceDE w:val="0"/>
        <w:autoSpaceDN w:val="0"/>
        <w:adjustRightInd w:val="0"/>
        <w:ind w:left="240"/>
        <w:jc w:val="center"/>
        <w:textAlignment w:val="center"/>
        <w:rPr>
          <w:rFonts w:eastAsia="Times New Roman"/>
          <w:b/>
          <w:color w:val="000000"/>
          <w:sz w:val="48"/>
          <w:szCs w:val="48"/>
        </w:rPr>
      </w:pPr>
    </w:p>
    <w:p w:rsidR="00151B5D" w:rsidRPr="00DD109C" w:rsidRDefault="00151B5D" w:rsidP="0015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151B5D" w:rsidRPr="00DD109C" w:rsidRDefault="00151B5D" w:rsidP="0015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151B5D" w:rsidRPr="00DD109C" w:rsidRDefault="00151B5D" w:rsidP="00151B5D">
      <w:pPr>
        <w:spacing w:after="0" w:line="360" w:lineRule="auto"/>
        <w:jc w:val="center"/>
        <w:outlineLvl w:val="0"/>
        <w:rPr>
          <w:rFonts w:ascii="Times New Roman" w:eastAsia="Cambria" w:hAnsi="Times New Roman"/>
          <w:b/>
          <w:sz w:val="28"/>
          <w:szCs w:val="28"/>
        </w:rPr>
      </w:pPr>
      <w:r w:rsidRPr="00DD109C">
        <w:rPr>
          <w:rFonts w:ascii="Times New Roman" w:eastAsia="Cambria" w:hAnsi="Times New Roman"/>
          <w:b/>
          <w:sz w:val="28"/>
          <w:szCs w:val="28"/>
        </w:rPr>
        <w:t>СОДЕРЖАНИЕ</w:t>
      </w:r>
    </w:p>
    <w:p w:rsidR="00151B5D" w:rsidRPr="00DD109C" w:rsidRDefault="00151B5D" w:rsidP="00151B5D">
      <w:pPr>
        <w:spacing w:after="0" w:line="360" w:lineRule="auto"/>
        <w:outlineLvl w:val="0"/>
        <w:rPr>
          <w:rFonts w:ascii="Times New Roman" w:eastAsia="Cambria" w:hAnsi="Times New Roman"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>Пояснительная записка…………………………………………………………...3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 xml:space="preserve">Общая характеристика </w:t>
      </w:r>
      <w:r w:rsidR="0062042D">
        <w:rPr>
          <w:rFonts w:ascii="Times New Roman" w:eastAsia="Cambria" w:hAnsi="Times New Roman"/>
          <w:sz w:val="28"/>
          <w:szCs w:val="28"/>
        </w:rPr>
        <w:t>курса географии…</w:t>
      </w:r>
      <w:r w:rsidRPr="00DD109C">
        <w:rPr>
          <w:rFonts w:ascii="Times New Roman" w:eastAsia="Cambria" w:hAnsi="Times New Roman"/>
          <w:sz w:val="28"/>
          <w:szCs w:val="28"/>
        </w:rPr>
        <w:t>……………………………….…...</w:t>
      </w:r>
      <w:r>
        <w:rPr>
          <w:rFonts w:ascii="Times New Roman" w:eastAsia="Cambria" w:hAnsi="Times New Roman"/>
          <w:sz w:val="28"/>
          <w:szCs w:val="28"/>
        </w:rPr>
        <w:t>..</w:t>
      </w:r>
      <w:r w:rsidRPr="00DD109C">
        <w:rPr>
          <w:rFonts w:ascii="Times New Roman" w:eastAsia="Cambria" w:hAnsi="Times New Roman"/>
          <w:sz w:val="28"/>
          <w:szCs w:val="28"/>
        </w:rPr>
        <w:t xml:space="preserve"> 4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М</w:t>
      </w:r>
      <w:r w:rsidRPr="00DD109C">
        <w:rPr>
          <w:rFonts w:ascii="Times New Roman" w:eastAsia="Cambria" w:hAnsi="Times New Roman"/>
          <w:sz w:val="28"/>
          <w:szCs w:val="28"/>
        </w:rPr>
        <w:t>ест</w:t>
      </w:r>
      <w:r>
        <w:rPr>
          <w:rFonts w:ascii="Times New Roman" w:eastAsia="Cambria" w:hAnsi="Times New Roman"/>
          <w:sz w:val="28"/>
          <w:szCs w:val="28"/>
        </w:rPr>
        <w:t>о</w:t>
      </w:r>
      <w:r w:rsidRPr="00DD109C">
        <w:rPr>
          <w:rFonts w:ascii="Times New Roman" w:eastAsia="Cambria" w:hAnsi="Times New Roman"/>
          <w:sz w:val="28"/>
          <w:szCs w:val="28"/>
        </w:rPr>
        <w:t xml:space="preserve"> </w:t>
      </w:r>
      <w:r w:rsidR="0062042D">
        <w:rPr>
          <w:rFonts w:ascii="Times New Roman" w:eastAsia="Cambria" w:hAnsi="Times New Roman"/>
          <w:sz w:val="28"/>
          <w:szCs w:val="28"/>
        </w:rPr>
        <w:t xml:space="preserve">курса географии </w:t>
      </w:r>
      <w:r w:rsidRPr="00DD109C">
        <w:rPr>
          <w:rFonts w:ascii="Times New Roman" w:eastAsia="Cambria" w:hAnsi="Times New Roman"/>
          <w:sz w:val="28"/>
          <w:szCs w:val="28"/>
        </w:rPr>
        <w:t xml:space="preserve"> в учебном плане…………………</w:t>
      </w:r>
      <w:r w:rsidR="0062042D">
        <w:rPr>
          <w:rFonts w:ascii="Times New Roman" w:eastAsia="Cambria" w:hAnsi="Times New Roman"/>
          <w:sz w:val="28"/>
          <w:szCs w:val="28"/>
        </w:rPr>
        <w:t>……</w:t>
      </w:r>
      <w:r>
        <w:rPr>
          <w:rFonts w:ascii="Times New Roman" w:eastAsia="Cambria" w:hAnsi="Times New Roman"/>
          <w:sz w:val="28"/>
          <w:szCs w:val="28"/>
        </w:rPr>
        <w:t>………….</w:t>
      </w:r>
      <w:r w:rsidRPr="00DD109C">
        <w:rPr>
          <w:rFonts w:ascii="Times New Roman" w:eastAsia="Cambria" w:hAnsi="Times New Roman"/>
          <w:sz w:val="28"/>
          <w:szCs w:val="28"/>
        </w:rPr>
        <w:t xml:space="preserve">….. </w:t>
      </w:r>
      <w:r>
        <w:rPr>
          <w:rFonts w:ascii="Times New Roman" w:eastAsia="Cambria" w:hAnsi="Times New Roman"/>
          <w:sz w:val="28"/>
          <w:szCs w:val="28"/>
        </w:rPr>
        <w:t>.</w:t>
      </w:r>
      <w:r w:rsidR="0062042D">
        <w:rPr>
          <w:rFonts w:ascii="Times New Roman" w:eastAsia="Cambria" w:hAnsi="Times New Roman"/>
          <w:sz w:val="28"/>
          <w:szCs w:val="28"/>
        </w:rPr>
        <w:t>6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 xml:space="preserve">Личностные, </w:t>
      </w:r>
      <w:proofErr w:type="spellStart"/>
      <w:r w:rsidRPr="00DD109C">
        <w:rPr>
          <w:rFonts w:ascii="Times New Roman" w:eastAsia="Cambria" w:hAnsi="Times New Roman"/>
          <w:sz w:val="28"/>
          <w:szCs w:val="28"/>
        </w:rPr>
        <w:t>метапредметные</w:t>
      </w:r>
      <w:proofErr w:type="spellEnd"/>
      <w:r w:rsidRPr="00DD109C">
        <w:rPr>
          <w:rFonts w:ascii="Times New Roman" w:eastAsia="Cambria" w:hAnsi="Times New Roman"/>
          <w:sz w:val="28"/>
          <w:szCs w:val="28"/>
        </w:rPr>
        <w:t xml:space="preserve"> и предметные результаты освоения учебного предмета</w:t>
      </w:r>
      <w:r w:rsidR="0062042D">
        <w:rPr>
          <w:rFonts w:ascii="Times New Roman" w:eastAsia="Cambria" w:hAnsi="Times New Roman"/>
          <w:sz w:val="28"/>
          <w:szCs w:val="28"/>
        </w:rPr>
        <w:t xml:space="preserve"> география…..</w:t>
      </w:r>
      <w:r w:rsidRPr="00DD109C">
        <w:rPr>
          <w:rFonts w:ascii="Times New Roman" w:eastAsia="Cambria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Cambria" w:hAnsi="Times New Roman"/>
          <w:sz w:val="28"/>
          <w:szCs w:val="28"/>
        </w:rPr>
        <w:t>.</w:t>
      </w:r>
      <w:r w:rsidRPr="00DD109C">
        <w:rPr>
          <w:rFonts w:ascii="Times New Roman" w:eastAsia="Cambria" w:hAnsi="Times New Roman"/>
          <w:sz w:val="28"/>
          <w:szCs w:val="28"/>
        </w:rPr>
        <w:t xml:space="preserve">. </w:t>
      </w:r>
      <w:r w:rsidR="0062042D">
        <w:rPr>
          <w:rFonts w:ascii="Times New Roman" w:eastAsia="Cambria" w:hAnsi="Times New Roman"/>
          <w:sz w:val="28"/>
          <w:szCs w:val="28"/>
        </w:rPr>
        <w:t>7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>Содержание учебного</w:t>
      </w:r>
      <w:r w:rsidR="0062042D">
        <w:rPr>
          <w:rFonts w:ascii="Times New Roman" w:eastAsia="Cambria" w:hAnsi="Times New Roman"/>
          <w:sz w:val="28"/>
          <w:szCs w:val="28"/>
        </w:rPr>
        <w:t xml:space="preserve"> предмета………………..……………………………….11</w:t>
      </w:r>
    </w:p>
    <w:p w:rsidR="00151B5D" w:rsidRPr="00DD109C" w:rsidRDefault="00151B5D" w:rsidP="00151B5D">
      <w:pPr>
        <w:spacing w:after="0" w:line="360" w:lineRule="auto"/>
        <w:outlineLvl w:val="0"/>
        <w:rPr>
          <w:rFonts w:ascii="Times New Roman" w:eastAsia="Cambria" w:hAnsi="Times New Roman"/>
          <w:bCs/>
          <w:sz w:val="28"/>
          <w:szCs w:val="28"/>
        </w:rPr>
      </w:pPr>
      <w:r w:rsidRPr="00DD109C">
        <w:rPr>
          <w:rFonts w:ascii="Times New Roman" w:eastAsia="Cambria" w:hAnsi="Times New Roman"/>
          <w:bCs/>
          <w:sz w:val="28"/>
          <w:szCs w:val="28"/>
        </w:rPr>
        <w:t xml:space="preserve">Тематическое планирование…………………………………………………... </w:t>
      </w:r>
      <w:r>
        <w:rPr>
          <w:rFonts w:ascii="Times New Roman" w:eastAsia="Cambria" w:hAnsi="Times New Roman"/>
          <w:bCs/>
          <w:sz w:val="28"/>
          <w:szCs w:val="28"/>
        </w:rPr>
        <w:t>.2</w:t>
      </w:r>
      <w:r w:rsidR="0062042D">
        <w:rPr>
          <w:rFonts w:ascii="Times New Roman" w:eastAsia="Cambria" w:hAnsi="Times New Roman"/>
          <w:bCs/>
          <w:sz w:val="28"/>
          <w:szCs w:val="28"/>
        </w:rPr>
        <w:t>4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caps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 xml:space="preserve">Учебно-методическое и материально-техническое  обеспечение  </w:t>
      </w:r>
      <w:r w:rsidR="0062042D">
        <w:rPr>
          <w:rFonts w:ascii="Times New Roman" w:eastAsia="Cambria" w:hAnsi="Times New Roman"/>
          <w:sz w:val="28"/>
          <w:szCs w:val="28"/>
        </w:rPr>
        <w:t>учебного предмета…………………..</w:t>
      </w:r>
      <w:r w:rsidRPr="00DD109C">
        <w:rPr>
          <w:rFonts w:ascii="Times New Roman" w:eastAsia="Cambria" w:hAnsi="Times New Roman"/>
          <w:sz w:val="28"/>
          <w:szCs w:val="28"/>
        </w:rPr>
        <w:t xml:space="preserve"> ………………………………………………...….</w:t>
      </w:r>
      <w:r w:rsidR="0062042D">
        <w:rPr>
          <w:rFonts w:ascii="Times New Roman" w:eastAsia="Cambria" w:hAnsi="Times New Roman"/>
          <w:sz w:val="28"/>
          <w:szCs w:val="28"/>
        </w:rPr>
        <w:t>109</w:t>
      </w:r>
    </w:p>
    <w:p w:rsidR="00151B5D" w:rsidRPr="00DD109C" w:rsidRDefault="00151B5D" w:rsidP="00151B5D">
      <w:pPr>
        <w:spacing w:after="0" w:line="360" w:lineRule="auto"/>
        <w:rPr>
          <w:rFonts w:ascii="Times New Roman" w:eastAsia="Cambria" w:hAnsi="Times New Roman"/>
          <w:bCs/>
          <w:caps/>
          <w:sz w:val="28"/>
          <w:szCs w:val="28"/>
        </w:rPr>
      </w:pPr>
      <w:r w:rsidRPr="00DD109C">
        <w:rPr>
          <w:rFonts w:ascii="Times New Roman" w:eastAsia="Cambria" w:hAnsi="Times New Roman"/>
          <w:sz w:val="28"/>
          <w:szCs w:val="28"/>
        </w:rPr>
        <w:t>Планируемые результаты изу</w:t>
      </w:r>
      <w:r>
        <w:rPr>
          <w:rFonts w:ascii="Times New Roman" w:eastAsia="Cambria" w:hAnsi="Times New Roman"/>
          <w:sz w:val="28"/>
          <w:szCs w:val="28"/>
        </w:rPr>
        <w:t>чения учебного предмета</w:t>
      </w:r>
      <w:r w:rsidR="0062042D">
        <w:rPr>
          <w:rFonts w:ascii="Times New Roman" w:eastAsia="Cambria" w:hAnsi="Times New Roman"/>
          <w:sz w:val="28"/>
          <w:szCs w:val="28"/>
        </w:rPr>
        <w:t xml:space="preserve"> «География»</w:t>
      </w:r>
      <w:r>
        <w:rPr>
          <w:rFonts w:ascii="Times New Roman" w:eastAsia="Cambria" w:hAnsi="Times New Roman"/>
          <w:sz w:val="28"/>
          <w:szCs w:val="28"/>
        </w:rPr>
        <w:t>……..</w:t>
      </w:r>
      <w:r w:rsidR="0062042D">
        <w:rPr>
          <w:rFonts w:ascii="Times New Roman" w:eastAsia="Cambria" w:hAnsi="Times New Roman"/>
          <w:sz w:val="28"/>
          <w:szCs w:val="28"/>
        </w:rPr>
        <w:t>118</w:t>
      </w:r>
    </w:p>
    <w:p w:rsidR="00151B5D" w:rsidRPr="00DD109C" w:rsidRDefault="00151B5D" w:rsidP="00151B5D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/>
          <w:bCs/>
          <w:caps/>
          <w:sz w:val="28"/>
          <w:szCs w:val="28"/>
        </w:rPr>
      </w:pPr>
    </w:p>
    <w:p w:rsidR="00151B5D" w:rsidRPr="00DD109C" w:rsidRDefault="00151B5D" w:rsidP="00151B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 w:firstLine="447"/>
        <w:rPr>
          <w:rFonts w:ascii="Times New Roman" w:eastAsia="Times New Roman" w:hAnsi="Times New Roman"/>
          <w:b/>
          <w:bCs/>
          <w:spacing w:val="-4"/>
          <w:sz w:val="28"/>
          <w:szCs w:val="28"/>
        </w:rPr>
      </w:pPr>
    </w:p>
    <w:p w:rsid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1B5D" w:rsidRDefault="00151B5D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Default="007A0BFF" w:rsidP="001A6D8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записка.</w:t>
      </w:r>
    </w:p>
    <w:p w:rsidR="001A6D81" w:rsidRPr="001A6D81" w:rsidRDefault="001A6D81" w:rsidP="001A6D81">
      <w:pPr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по географии составлена на основе: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фундаментального ядра содержания общего образования;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требований к результатам освоения  основной образовательной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обязательной)  части учебного курса;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программы развития и формирования универсальных учебных действий;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программы духовно – нравственного развития и воспитания личности.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Вклад 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гуманитарно – общественного научного знания. Такое положение географии обеспечивает формирование у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комплексного представления о географической среде как среде обитания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7A0BFF" w:rsidRPr="007A0BFF" w:rsidRDefault="007A0BFF" w:rsidP="001A6D8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целостного восприятия мира в виде взаимосвязанной иерархии природно – общественных территориальных систем, формирующихся и развивающихся   по определенным законам; 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умений ориентироваться в пространстве на основе специфических географических средств  (план, карта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тд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.), а также использовать географические знания для организации своей жизнедеятельности;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умений организации собственной жизни в соответствии с гуманистическими, экологическими, демократическими  и другими принципами как основными ценностями географии;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ориентации.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Цель и задачи</w:t>
      </w: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географии: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системы географических знаний как компонента научной картины мира;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планета в целом, территории материков, России, своего региона и т.д.);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общечеловеческих 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опыта жизнедеятельности через усвоенных человечеством  научные общекультурные достижения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опыта ориентирования в географическом пространстве  с помощью различных способов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план, карта, приборы, объекты природы и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др.), обеспечивающих реализацию собственных  потребностей, интересов, проектов;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формирование опыта творческой  деятельности по реализации познавательных, социально – коммуникативных потребностей на основе создания собственных  географических продуктов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схемы, проекты, карты, компьютерные программы, презентации);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понимание закономерностей размещения населения  и территориальной 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всестороннее изучение географии России, включая 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экономических процессах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выработка у обучающихся понимания общественной потребности в географических  знаниях, а также, формирование у них отношения к географии как возможной области будущей практической деятельности.</w:t>
      </w:r>
      <w:proofErr w:type="gramEnd"/>
    </w:p>
    <w:p w:rsidR="00106617" w:rsidRDefault="00106617" w:rsidP="00106617">
      <w:pPr>
        <w:ind w:left="107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0BFF" w:rsidRDefault="007A0BFF" w:rsidP="00106617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Общая характеристика курса географии.</w:t>
      </w:r>
    </w:p>
    <w:p w:rsidR="00106617" w:rsidRPr="00106617" w:rsidRDefault="00106617" w:rsidP="00106617">
      <w:pPr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География в основной  школе формирует у обучающихся систему комплексных социально ориентированных знаний о Земле 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экономических,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устойчивому развитию территорий.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Построение учебного содержания курса осуществляется  последовательно от общего к частному с учетом реализации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внутрипредметных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деятельностного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историко –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проблемного, компетентностного подходов, основанных на взаимосвязи глобальной, региональной и краеведческой составляющих.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курса направлено на формирование универсальных учебных действий, обеспечивающих 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="001066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паре и группе), представлять и сообщать информацию в устной и письменной форме, вступать в диалог и т.д.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Учебное содержание курса географии сконструировано по блокам, в которых комплексно изучаются: с 5 по 7 класс – география планеты Земля, с 8 по 9 класс – география России. </w:t>
      </w:r>
    </w:p>
    <w:p w:rsidR="00106617" w:rsidRDefault="00106617" w:rsidP="00106617">
      <w:pPr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0BFF" w:rsidRDefault="007A0BFF" w:rsidP="00106617">
      <w:pPr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курса географии в учебном плане.</w:t>
      </w:r>
    </w:p>
    <w:p w:rsidR="00106617" w:rsidRPr="00106617" w:rsidRDefault="00106617" w:rsidP="00106617">
      <w:pPr>
        <w:ind w:left="107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География в основной школе изучается с 5 по 9 класс. Общее число учебных часов за 5 лет обучения 278 часов, из них по 35 ч (1 ч в неделю) в 5 и 6 классах и по 70 ч (2 ч в неделю) в 7, 8, и 9 классах (2 часа в неделю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 учебных недель).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учебным (образовательным) планом школы курсу географии в основном общем образовании предшествует курс «Окружающий мир», включающий определённые географические сведения. По отношению к курсу географии данный курс является пропедевтическим.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содержание курса в основной школе представляет собой базовое звено в системе непрерывного географического образования и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является основой для последующей уровневой и профильной дифференциации.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Pr="007A0BFF" w:rsidRDefault="007A0BFF" w:rsidP="001066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Личностные, </w:t>
      </w:r>
      <w:proofErr w:type="spellStart"/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предметные результаты освоения учебного предмета география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Личностными результатами</w:t>
      </w: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Важнейшие личностные результаты обучения географии: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Метапредметные</w:t>
      </w:r>
      <w:proofErr w:type="spellEnd"/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результаты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Важнейшие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результаты обучения географии: 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оценивать правильность выполнения учебной задачи, собственные возможности её решения;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логическое рассуждение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смысловое чтение;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ИКТ-компетенции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Предметными результатами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освоения выпускниками основной школы программы по географии являются: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овладение основными навыками нахождения, использования и презентации географической информации;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Pr="007A0BFF" w:rsidRDefault="007A0BFF" w:rsidP="001066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учебного предмета географии.</w:t>
      </w:r>
    </w:p>
    <w:p w:rsidR="007A0BFF" w:rsidRPr="007A0BFF" w:rsidRDefault="007A0BFF" w:rsidP="00106617">
      <w:pPr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Курс географии играет важную роль в реализации основной цели современного российского образования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принципов и норм поведения. В этой связи важнейшей методологической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установкой, в значительной мере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определяющей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отбор и интерпретацию содержания курса географии, является установка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на формирование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в его рамках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системы базовых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национальных ценностей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как основы воспитания, духовно-нравственного развития и социализации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подрастающего поколения. В ходе обучения географии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должны быть сформированы: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· ценностные ориентации, отражающие их индивидуально-личностные позиции: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осознание роли и места РФ как части мирового географического пространства;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осознание единства географического пространства РФ как среды обитания всех населяющих ее народов;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осознание ценности географической среды во взаимосвязи природы, населения и хозяйства Земли, ее отдельных частей;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гармонично развитые социальные чувства и качества: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- патриотизм, принятие общих </w:t>
      </w:r>
      <w:proofErr w:type="spellStart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национальных</w:t>
      </w:r>
      <w:proofErr w:type="gramStart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,д</w:t>
      </w:r>
      <w:proofErr w:type="gramEnd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уховных</w:t>
      </w:r>
      <w:proofErr w:type="spellEnd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и нравственных ценностей;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любовь к своему Отечеству, региону, местности;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гражданственность, вера в Россию, чувство личной ответственности за Родину перед современниками и будущими поколениями;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lastRenderedPageBreak/>
        <w:t xml:space="preserve">- уважение к природе, </w:t>
      </w:r>
      <w:proofErr w:type="spellStart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истории</w:t>
      </w:r>
      <w:proofErr w:type="gramStart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,к</w:t>
      </w:r>
      <w:proofErr w:type="gramEnd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ультуре</w:t>
      </w:r>
      <w:proofErr w:type="spellEnd"/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 xml:space="preserve"> России, национальным особенностям, традициям и образу жизни российского и других народов, толерантность;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color w:val="333333"/>
          <w:sz w:val="28"/>
          <w:szCs w:val="28"/>
          <w:bdr w:val="none" w:sz="0" w:space="0" w:color="auto" w:frame="1"/>
          <w:lang w:eastAsia="en-US"/>
        </w:rPr>
        <w:t>- эмоционально-ценностное отношение к окружающей среде, осознание необходимости ее сохранения и рационального использования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ГЕОГРАФИЯ ЗЕМЛИ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1. Источники географической информации. (19 часов)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географических знаний, о Земле. Развитие представлений человека о мире. Выдающиеся географические открытия. Современный этап научных географических исследований.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местности.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«Составление плана местности»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Географическая карта — особый источник информации.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«Определение координат по глобусу и географической карте».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Географические методы изучения окружающей среды.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Источники географической информации.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Поиск информации о природе Земли в Интернете.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Раздел 2. Природа Земли и человек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Земля — планета Солнечной системы. (4 часа) 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Земная кора и литосфера. Рельеф Земли. (13 часов) 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Внутреннее строение Земли, методы его изучения.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Атмосфера — воздушная оболочка Земли. (17 часов)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Атмосфера. 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Погода и климат.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Составление прогноза погоды.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Гидросфера — водная оболочка Земли. (15 часов)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Вода на Земле. Части гидросферы. Мировой круговорот воды.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Океаны.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7A0BFF" w:rsidRPr="007A0BFF" w:rsidRDefault="007A0BFF" w:rsidP="0010661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Воды суши.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и гидросфера. Источники пресной воды на Земле. Проблемы, связанные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Круизный маршрутный лист путешественника.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Биосфера Земли. (6 часов) 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 миром как способ определения качества окружающей среды.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Почва как особое природное образование. (1 час)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Географическая оболочка Земли. (10 часов)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Раздел 3. Население Земли (6 часов)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Заселение человеком Земли. Расы. 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выявления регионов проживания представителей различных рас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Практическая работа. «Сравниваем страны мира»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населения Земли, её изменение во времени.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Факторы, влияющие на рост численности населения. 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Размещение людей на Земле. 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Народы и религии мира. Народ. Языковые семьи. География народов и языков. Карта народов мира. Мировые и национальные религии, их география.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Хозяйственная деятельность людей. Понятие о современном хозяйстве, его составе. Основные виды хозяйственной деятельности людей, их география.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Городское и сельское население. 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7A0BFF" w:rsidRPr="007A0BFF" w:rsidRDefault="007A0BFF" w:rsidP="00EF06B8">
      <w:pPr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Практическая работа: Изучение населения Земли по картам и диаграммам.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Раздел 4. Материки, океаны и страны. (48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Современный облик Земли: планетарные географические закономерности. (8 часов) 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Материки, океаны и страны. (40 часов) 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черты рельефа, климата и внутренних вод Африки, Австралии, Северной и Южной Америки, Антарктиды, Евразии и определяющие их факторы. Зональные 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Историко-культурные районы мира. Памятники природного и культурного наследия человечества.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ГЕОГРАФИЯ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5. Особенности географического положения России. (10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Географическое положение России. 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Границы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История освоения и изучения территории России. 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Современное административно-территориальное устройство страны. Федеративное устройство страны. Субъекты Федерации, их равноправие и разнообразие. Федеральные округа.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6. Природа России. (30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Природные условия и ресурсы России. 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современное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Климат и климатические ресурсы. 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Внутренние воды и водные ресурсы. 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Опасные явления, связанные с водами (паводки, наводнения, лавины, сели), их предупреждение.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климатограмм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определение возможностей её хозяйственного использования.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закономерностей размещения разных видов вод суши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связанных с ними опасных природных явлений на территории страны.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Почва и почвенные ресурсы.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Растительный и животный мир. Биологические ресурсы.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Природно-хозяйственные зоны. 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лесостепей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Природные ресурсы зон, их использование, экологические проблемы. Высотная поясность. Особо охраняемые природные территории России. Памятники Всемирного природного наследия.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7. Население России. (11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населения России. Численность населения России в сравнении с численностью населения других государств. Особенности воспроизводства российского населения на рубеже XX и XXI 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ии и её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территорий.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Половой и возрастной состав населения страны. 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Народы и религии России. 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размещения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Миграции населения России.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Человеческий капитал страны.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8. Хозяйство России. (28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хозяйства России. 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Производственный капитал. 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Топливно-энергетический комплекс (ТЭК). 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Машиностроение. 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Металлургия. 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Химическая промышленность.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Лесная промышленность.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Агропромышленный комплекс. 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Сельское хозяйство и охрана окружающей среды. Пищевая промышленность. Состав, место и значение в хозяйстве. Факторы размещения предприятий.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Сфера услуг (инфраструктурный комплекс). 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9. Районы России. (55 часов)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Природно-хозяйственное районирование России. Принципы и виды природно-хозяйственного районирования страны. Анализ разных видов районирования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Крупные регионы и районы России.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Регионы России: Западный и Восточный.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Районы России: Европейский Север, Центральная Россия, Европейский Юг, Поволжье, Урал, Западная Сибирь, Восточная Сибирь, Дальний Восток.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Характеристика регионов и районов. 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взаимодействия природы и человека на примере одной из территорий региона.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Раздел 10. Россия в современном мире. (4 часа)</w:t>
      </w:r>
    </w:p>
    <w:p w:rsidR="007A0BFF" w:rsidRPr="007A0BFF" w:rsidRDefault="007A0BFF" w:rsidP="000351A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7A0BFF" w:rsidRPr="007A0BFF" w:rsidRDefault="007A0BFF">
      <w:pPr>
        <w:rPr>
          <w:rFonts w:ascii="Times New Roman" w:hAnsi="Times New Roman" w:cs="Times New Roman"/>
          <w:b/>
          <w:sz w:val="28"/>
          <w:szCs w:val="28"/>
        </w:rPr>
      </w:pPr>
    </w:p>
    <w:p w:rsidR="00E30BFE" w:rsidRPr="000351A9" w:rsidRDefault="00AE7478" w:rsidP="00035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1A9"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914"/>
        <w:gridCol w:w="38"/>
        <w:gridCol w:w="3370"/>
        <w:gridCol w:w="19"/>
        <w:gridCol w:w="3690"/>
      </w:tblGrid>
      <w:tr w:rsidR="00550844" w:rsidRPr="007A0BFF" w:rsidTr="007A3FB6">
        <w:tc>
          <w:tcPr>
            <w:tcW w:w="2914" w:type="dxa"/>
          </w:tcPr>
          <w:p w:rsidR="00AE7478" w:rsidRPr="007A0BFF" w:rsidRDefault="00AE7478" w:rsidP="00EF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3408" w:type="dxa"/>
            <w:gridSpan w:val="2"/>
          </w:tcPr>
          <w:p w:rsidR="00AE7478" w:rsidRPr="007A0BFF" w:rsidRDefault="00AE7478" w:rsidP="00EF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3709" w:type="dxa"/>
            <w:gridSpan w:val="2"/>
          </w:tcPr>
          <w:p w:rsidR="00AE7478" w:rsidRPr="007A0BFF" w:rsidRDefault="00AE7478" w:rsidP="00EF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Характеристика основных видов деятельности </w:t>
            </w:r>
            <w:proofErr w:type="gramStart"/>
            <w:r w:rsidRPr="007A0BFF">
              <w:rPr>
                <w:rStyle w:val="FontStyle173"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AE7478" w:rsidRPr="007A0BFF" w:rsidTr="007A3FB6">
        <w:tc>
          <w:tcPr>
            <w:tcW w:w="10031" w:type="dxa"/>
            <w:gridSpan w:val="5"/>
          </w:tcPr>
          <w:p w:rsidR="00AE7478" w:rsidRPr="007A0BFF" w:rsidRDefault="00AE7478" w:rsidP="00035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>ГЕОГРАФИЯ ЗЕМЛИ (5-7 КЛАССЫ)</w:t>
            </w:r>
            <w:r w:rsidR="000351A9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5 класс</w:t>
            </w:r>
            <w:r w:rsidR="000351A9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(35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ч;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из них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5ч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— резервное время)</w:t>
            </w:r>
          </w:p>
        </w:tc>
      </w:tr>
      <w:tr w:rsidR="00AE7478" w:rsidRPr="007A0BFF" w:rsidTr="007A3FB6">
        <w:tc>
          <w:tcPr>
            <w:tcW w:w="10031" w:type="dxa"/>
            <w:gridSpan w:val="5"/>
          </w:tcPr>
          <w:p w:rsidR="00AE7478" w:rsidRPr="007A0BFF" w:rsidRDefault="00AE7478" w:rsidP="00EF5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7A0BFF">
              <w:rPr>
                <w:rStyle w:val="FontStyle124"/>
                <w:b/>
                <w:sz w:val="28"/>
                <w:szCs w:val="28"/>
              </w:rPr>
              <w:t>Развитие географических знаний о Земле (4 ч)</w:t>
            </w:r>
          </w:p>
        </w:tc>
      </w:tr>
      <w:tr w:rsidR="00550844" w:rsidRPr="007A0BFF" w:rsidTr="007A3FB6">
        <w:tc>
          <w:tcPr>
            <w:tcW w:w="2914" w:type="dxa"/>
          </w:tcPr>
          <w:p w:rsidR="00AE7478" w:rsidRPr="007A0BFF" w:rsidRDefault="00AE747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Географические методы изучения   окружающей среды</w:t>
            </w:r>
          </w:p>
        </w:tc>
        <w:tc>
          <w:tcPr>
            <w:tcW w:w="3408" w:type="dxa"/>
            <w:gridSpan w:val="2"/>
          </w:tcPr>
          <w:p w:rsidR="00AE7478" w:rsidRPr="007A0BFF" w:rsidRDefault="00AE747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Что изучает география. Значение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ческих знаний в современной жизни. 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фессии, связанные с географией. Методы географической науки. Способы организа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3709" w:type="dxa"/>
            <w:gridSpan w:val="2"/>
          </w:tcPr>
          <w:p w:rsidR="00AE7478" w:rsidRPr="007A0BFF" w:rsidRDefault="00AE747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значение географических знаний в современной жизни, главные задачи совре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менной географии. Выявлять методы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ческой науки. Оценивать роль географической науки в жизни общества. Устанавливать основ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приёмы работы с учебником</w:t>
            </w:r>
          </w:p>
        </w:tc>
      </w:tr>
      <w:tr w:rsidR="00836710" w:rsidRPr="007A0BFF" w:rsidTr="007A3FB6">
        <w:tc>
          <w:tcPr>
            <w:tcW w:w="2914" w:type="dxa"/>
            <w:vMerge w:val="restart"/>
          </w:tcPr>
          <w:p w:rsidR="00836710" w:rsidRPr="007A0BFF" w:rsidRDefault="008367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3408" w:type="dxa"/>
            <w:gridSpan w:val="2"/>
          </w:tcPr>
          <w:p w:rsidR="00836710" w:rsidRPr="007A0BFF" w:rsidRDefault="008367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Развитие представления человека о мире от древности до наших дней. Аристотель, Эратосфен, Птолемей. Великие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ческие открытия; их вклад в развитие цивилизации. Марко Поло, А. Никитин, Васко да Гама. Открытие и исследование материков. X. Колумб, Ф. Магеллан</w:t>
            </w:r>
          </w:p>
        </w:tc>
        <w:tc>
          <w:tcPr>
            <w:tcW w:w="3709" w:type="dxa"/>
            <w:gridSpan w:val="2"/>
            <w:vMerge w:val="restart"/>
          </w:tcPr>
          <w:p w:rsidR="00836710" w:rsidRPr="007A0BFF" w:rsidRDefault="008367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изменения географических представ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лений у людей в древности, в эпоху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ческих открытий. Определять вклад величайших учёных и путешественников в развитие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фической науки. Систематизировать информа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цию о путешествиях и открытиях. Находить информацию (в Интернете, печатных СМИ,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дополнительной литературе) о развитии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фических знаний о Земле</w:t>
            </w:r>
          </w:p>
        </w:tc>
      </w:tr>
      <w:tr w:rsidR="00836710" w:rsidRPr="007A0BFF" w:rsidTr="007A3FB6">
        <w:tc>
          <w:tcPr>
            <w:tcW w:w="2914" w:type="dxa"/>
            <w:vMerge/>
          </w:tcPr>
          <w:p w:rsidR="00836710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836710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Дальнейшие открытия и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исследования мате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риков. А. Тасман, Дж. Кук, Ф. Беллинсгаузен и М. Лазарев. Русские землепроходцы — исследователи Сибири и Дальнего Восто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ка. Ермак, И. Москвитин, С. Дежнёв, В. Беринг, В. Поярков, Е.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Хабаров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. Поко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рение Северного полюса. Р. Амундсен, Р. Пири</w:t>
            </w:r>
          </w:p>
        </w:tc>
        <w:tc>
          <w:tcPr>
            <w:tcW w:w="3709" w:type="dxa"/>
            <w:gridSpan w:val="2"/>
            <w:vMerge/>
          </w:tcPr>
          <w:p w:rsidR="00836710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550844" w:rsidRPr="007A0BFF" w:rsidTr="007A3FB6">
        <w:tc>
          <w:tcPr>
            <w:tcW w:w="2914" w:type="dxa"/>
          </w:tcPr>
          <w:p w:rsidR="00AE7478" w:rsidRPr="007A0BFF" w:rsidRDefault="00AE747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Современный        этап научных   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ских исследований</w:t>
            </w:r>
          </w:p>
        </w:tc>
        <w:tc>
          <w:tcPr>
            <w:tcW w:w="3408" w:type="dxa"/>
            <w:gridSpan w:val="2"/>
          </w:tcPr>
          <w:p w:rsidR="00AE7478" w:rsidRPr="007A0BFF" w:rsidRDefault="00AE747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Источники географической информации. Ееографические информационные системы (ЕИС). Значение космических исследова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ний для развития науки и практической деятельности людей</w:t>
            </w:r>
          </w:p>
        </w:tc>
        <w:tc>
          <w:tcPr>
            <w:tcW w:w="3709" w:type="dxa"/>
            <w:gridSpan w:val="2"/>
          </w:tcPr>
          <w:p w:rsidR="00AE7478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значение современных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ских исследований для жизни общества. Выде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и анализировать источники географической информации. Оценивать роль космических ис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следований и геоинформационных систем для развития географии</w:t>
            </w:r>
          </w:p>
        </w:tc>
      </w:tr>
      <w:tr w:rsidR="00AE7478" w:rsidRPr="007A0BFF" w:rsidTr="007A3FB6">
        <w:tc>
          <w:tcPr>
            <w:tcW w:w="10031" w:type="dxa"/>
            <w:gridSpan w:val="5"/>
          </w:tcPr>
          <w:p w:rsidR="00AE7478" w:rsidRPr="007A0BFF" w:rsidRDefault="00AE7478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2. </w:t>
            </w:r>
            <w:r w:rsidRPr="007A0BFF">
              <w:rPr>
                <w:rStyle w:val="FontStyle124"/>
                <w:b/>
                <w:sz w:val="28"/>
                <w:szCs w:val="28"/>
              </w:rPr>
              <w:t>Земля — планета Солнечной системы (3 ч)</w:t>
            </w:r>
          </w:p>
        </w:tc>
      </w:tr>
      <w:tr w:rsidR="00DC7D52" w:rsidRPr="007A0BFF" w:rsidTr="007A3FB6">
        <w:tc>
          <w:tcPr>
            <w:tcW w:w="2914" w:type="dxa"/>
            <w:vMerge w:val="restart"/>
          </w:tcPr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Земля — планета Сол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нечной системы</w:t>
            </w: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Земля — одна из планет Солнечной систе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мы. Влияние космоса на Землю и условия жизни на ней. Как устроена наша плане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та: материки и океаны, земные оболочки. Форма и размеры Земли</w:t>
            </w:r>
          </w:p>
        </w:tc>
        <w:tc>
          <w:tcPr>
            <w:tcW w:w="3709" w:type="dxa"/>
            <w:gridSpan w:val="2"/>
            <w:vMerge w:val="restart"/>
          </w:tcPr>
          <w:p w:rsidR="00DC7D52" w:rsidRPr="007A0BFF" w:rsidRDefault="00DC7D52" w:rsidP="00EF54D3">
            <w:pPr>
              <w:pStyle w:val="Style99"/>
              <w:widowControl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Приводить доказательства того, что Земля — одна из планет Солнечной системы. Выявлять зависимость продолжительности суток от вра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щения Земли вокруг своей оси. Составлять и анализировать схему «Ееографические след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ствия вращения Земли вокруг своей оси». Объ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яснять смену времён года на основе анализа схемы орбитального движения Земли</w:t>
            </w:r>
          </w:p>
        </w:tc>
      </w:tr>
      <w:tr w:rsidR="00DC7D52" w:rsidRPr="007A0BFF" w:rsidTr="007A3FB6"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Движения Земли. Виды движения Земли. Продолжительность года. Високосный год. Экватор, тропики и полярные круги</w:t>
            </w:r>
          </w:p>
        </w:tc>
        <w:tc>
          <w:tcPr>
            <w:tcW w:w="3709" w:type="dxa"/>
            <w:gridSpan w:val="2"/>
            <w:vMerge/>
          </w:tcPr>
          <w:p w:rsidR="00DC7D52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836710" w:rsidRPr="007A0BFF" w:rsidTr="007A3FB6">
        <w:tc>
          <w:tcPr>
            <w:tcW w:w="2914" w:type="dxa"/>
            <w:tcBorders>
              <w:top w:val="single" w:sz="4" w:space="0" w:color="auto"/>
            </w:tcBorders>
          </w:tcPr>
          <w:p w:rsidR="00836710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Солнечный свет на Земле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836710" w:rsidRPr="007A0BFF" w:rsidRDefault="00836710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Неравномерное распределение тепла и све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 по поверхности Земли. Высота Солнца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>над горизонтом. Географические следствия движения Земли. Смена дня и ночи, сме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на сезонов года. Дни летнего и зимнего солнцестояния; дни весеннего и осеннего равноденствия.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Полярные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день и ночь. </w:t>
            </w:r>
          </w:p>
        </w:tc>
        <w:tc>
          <w:tcPr>
            <w:tcW w:w="3709" w:type="dxa"/>
            <w:gridSpan w:val="2"/>
          </w:tcPr>
          <w:p w:rsidR="00DC7D52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Наблюдать модель движения Земли вокруг Солнца (схема «Орбитальное движение Земли») освещённости и фиксировать особенности положения плане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ты в дни солнцестояний и равноденствий. Определять высоту Солнца и продолжитель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дня и ночи на разных широтах в разное время года</w:t>
            </w:r>
          </w:p>
          <w:p w:rsidR="00836710" w:rsidRPr="007A0BFF" w:rsidRDefault="00836710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0F28F8" w:rsidRPr="007A0BFF" w:rsidTr="007A3FB6">
        <w:tc>
          <w:tcPr>
            <w:tcW w:w="10031" w:type="dxa"/>
            <w:gridSpan w:val="5"/>
          </w:tcPr>
          <w:p w:rsidR="000F28F8" w:rsidRPr="007A0BFF" w:rsidRDefault="000F28F8" w:rsidP="00EF54D3">
            <w:pPr>
              <w:pStyle w:val="Style66"/>
              <w:widowControl/>
              <w:spacing w:before="154" w:after="149"/>
              <w:ind w:left="3691"/>
              <w:jc w:val="both"/>
              <w:rPr>
                <w:rStyle w:val="FontStyle126"/>
                <w:i/>
                <w:iCs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3. </w:t>
            </w:r>
            <w:r w:rsidRPr="007A0BFF">
              <w:rPr>
                <w:rStyle w:val="FontStyle124"/>
                <w:b/>
                <w:sz w:val="28"/>
                <w:szCs w:val="28"/>
              </w:rPr>
              <w:t>План и карта (10 ч)</w:t>
            </w: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Ориентирование и спо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собы ориентирования на местности. План мест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Ориентирование на местности. Стороны горизонта. Компас. Азимут. Ориентирова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по Солнцу, Полярной звезде, «живым ориентирам». План местности.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изображения местности на плане</w:t>
            </w:r>
          </w:p>
          <w:p w:rsidR="000F28F8" w:rsidRPr="007A0BFF" w:rsidRDefault="000F28F8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направление по компасу, Солнцу, Полярной звезде, «живым ориентирам». Опреде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азимут. Выявлять особенности плана мест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ности. Находить информацию (в Интернете и других источниках информации) о значении ориентирования в пространстве для человека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Изображение земной поверхности на плоско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br w:type="column"/>
            </w: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Ориентирование на местности. Стороны горизонта. Компас. Азимут. Ориентирова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по Солнцу, Полярной звезде, «живым ориентирам». План местности.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изображения местности на плане</w:t>
            </w:r>
          </w:p>
          <w:p w:rsidR="000F28F8" w:rsidRPr="007A0BFF" w:rsidRDefault="000F28F8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Определять направление по компасу, Солнцу, Полярной звезде, «живым ориентирам». </w:t>
            </w: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азимут. Выявлять особенности плана мест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ности. Находить информацию (в Интернете и других источниках информации) о значении ориентирования в пространстве для человека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Изображение земной поверхности на плоско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pStyle w:val="Style33"/>
              <w:widowControl/>
              <w:spacing w:before="14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Условные знаки. Масштаб и его виды. Измерение расстояний с помощью мас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штаба</w:t>
            </w:r>
          </w:p>
          <w:p w:rsidR="00DC7D52" w:rsidRPr="007A0BFF" w:rsidRDefault="000F28F8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Способы изображения неровностей земной поверхности на плоскости. Относительная высота. Абсолютная высота. Горизонтали. </w:t>
            </w:r>
          </w:p>
          <w:p w:rsidR="000F28F8" w:rsidRPr="007A0BFF" w:rsidRDefault="000F28F8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Определение относительной высоты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точек и форм рельефа на местности</w:t>
            </w:r>
          </w:p>
          <w:p w:rsidR="000F28F8" w:rsidRPr="007A0BFF" w:rsidRDefault="000F28F8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Определять с помощью условных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знаков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изо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бражённые на плане объекты. Измерять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стояния и определять направления на местно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и плане. Составлять и читать простейший план местности</w:t>
            </w:r>
          </w:p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Географическая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 — особый источник информации</w:t>
            </w: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Глобус — объёмная модель Земли.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фическая карта, её отличие от плана. Свойства географической карты. Легенда карты, виды условных знаков. Классифи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кация карт по масштабу, охвату террито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рии и содержанию. Географические карты в жизни человека</w:t>
            </w:r>
          </w:p>
        </w:tc>
        <w:tc>
          <w:tcPr>
            <w:tcW w:w="3709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планы местности и географические карты. Определять направления на глобусе. Выделять основные свойства карты. Система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тизировать карты атласа по охвату территории, масштабу, содержанию</w:t>
            </w: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Градусная сетка</w:t>
            </w: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Градусная сетка, её предназначение. Параллели и меридианы. Градусная сетка на глобусе и картах. Определение направ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лений и расстояний по карте</w:t>
            </w:r>
          </w:p>
        </w:tc>
        <w:tc>
          <w:tcPr>
            <w:tcW w:w="3709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на глобусе и карте полушарий эле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менты градусной сетки. Определять направле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и измерять расстояния по карте</w:t>
            </w:r>
          </w:p>
        </w:tc>
      </w:tr>
      <w:tr w:rsidR="00CF5FAF" w:rsidRPr="007A0BFF" w:rsidTr="007A3FB6">
        <w:tc>
          <w:tcPr>
            <w:tcW w:w="2914" w:type="dxa"/>
            <w:vMerge w:val="restart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Географические коорди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наты</w:t>
            </w: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Географические координаты.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ская широта. Определение географической широты объектов.</w:t>
            </w:r>
          </w:p>
        </w:tc>
        <w:tc>
          <w:tcPr>
            <w:tcW w:w="3709" w:type="dxa"/>
            <w:gridSpan w:val="2"/>
            <w:vMerge w:val="restart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географические координаты объек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тов на карте</w:t>
            </w:r>
          </w:p>
        </w:tc>
      </w:tr>
      <w:tr w:rsidR="00CF5FAF" w:rsidRPr="007A0BFF" w:rsidTr="007A3FB6">
        <w:tc>
          <w:tcPr>
            <w:tcW w:w="2914" w:type="dxa"/>
            <w:vMerge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Географическая долгота. Определение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графической долготы объектов. Часовые пояса</w:t>
            </w:r>
          </w:p>
        </w:tc>
        <w:tc>
          <w:tcPr>
            <w:tcW w:w="3709" w:type="dxa"/>
            <w:gridSpan w:val="2"/>
            <w:vMerge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Решение практических задач по плану и карте</w:t>
            </w:r>
          </w:p>
        </w:tc>
        <w:tc>
          <w:tcPr>
            <w:tcW w:w="3408" w:type="dxa"/>
            <w:gridSpan w:val="2"/>
          </w:tcPr>
          <w:p w:rsidR="000F28F8" w:rsidRPr="007A0BFF" w:rsidRDefault="000F28F8" w:rsidP="00EF54D3">
            <w:pPr>
              <w:pStyle w:val="Style99"/>
              <w:widowControl/>
              <w:ind w:left="5" w:hanging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Чтение карты. Определение направлений, расстояний, местоположения и взаимного расположения объектов, абсолютных высот и глубин на плане и карте. Составление описания местности по плану и карте.</w:t>
            </w:r>
          </w:p>
          <w:p w:rsidR="00AE737D" w:rsidRPr="007A0BFF" w:rsidRDefault="00AE737D" w:rsidP="00EF54D3">
            <w:pPr>
              <w:pStyle w:val="Style99"/>
              <w:widowControl/>
              <w:ind w:left="5" w:hanging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Определение направлений и географических координат на карте</w:t>
            </w:r>
          </w:p>
        </w:tc>
        <w:tc>
          <w:tcPr>
            <w:tcW w:w="3709" w:type="dxa"/>
            <w:gridSpan w:val="2"/>
          </w:tcPr>
          <w:p w:rsidR="000F28F8" w:rsidRPr="007A0BFF" w:rsidRDefault="000F28F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направления и расстояния по плану и карте с помощью линейного, именованного и численного масштабов. Определять абсолют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и относительные высоты точек земной поверхности по топографической и физической</w:t>
            </w:r>
            <w:r w:rsidR="00AE737D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37D" w:rsidRPr="007A0BFF">
              <w:rPr>
                <w:rStyle w:val="FontStyle126"/>
                <w:sz w:val="28"/>
                <w:szCs w:val="28"/>
              </w:rPr>
              <w:t>карте. Составлять описание маршрута по топо</w:t>
            </w:r>
            <w:r w:rsidR="00AE737D" w:rsidRPr="007A0BFF">
              <w:rPr>
                <w:rStyle w:val="FontStyle126"/>
                <w:sz w:val="28"/>
                <w:szCs w:val="28"/>
              </w:rPr>
              <w:softHyphen/>
              <w:t xml:space="preserve">графической карте. </w:t>
            </w:r>
            <w:r w:rsidR="00AE737D" w:rsidRPr="007A0BFF">
              <w:rPr>
                <w:rStyle w:val="FontStyle126"/>
                <w:sz w:val="28"/>
                <w:szCs w:val="28"/>
              </w:rPr>
              <w:lastRenderedPageBreak/>
              <w:t>Находить объект на карте по его координатам. Выполнять проектное задание в сотрудничестве</w:t>
            </w:r>
          </w:p>
        </w:tc>
      </w:tr>
      <w:tr w:rsidR="00AE737D" w:rsidRPr="007A0BFF" w:rsidTr="007A3FB6">
        <w:tc>
          <w:tcPr>
            <w:tcW w:w="10031" w:type="dxa"/>
            <w:gridSpan w:val="5"/>
          </w:tcPr>
          <w:p w:rsidR="00AE737D" w:rsidRPr="007A0BFF" w:rsidRDefault="00AE737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lastRenderedPageBreak/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4. </w:t>
            </w:r>
            <w:r w:rsidRPr="007A0BFF">
              <w:rPr>
                <w:rStyle w:val="FontStyle124"/>
                <w:b/>
                <w:sz w:val="28"/>
                <w:szCs w:val="28"/>
              </w:rPr>
              <w:t>Человек на Земле (3 ч)</w:t>
            </w: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Заселение     человеком Земли</w:t>
            </w:r>
          </w:p>
        </w:tc>
        <w:tc>
          <w:tcPr>
            <w:tcW w:w="3408" w:type="dxa"/>
            <w:gridSpan w:val="2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Основные пути расселения древнего чело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века. Влияние природных условий и ре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сурсов на расселение. Рост населения. Возникновение земледелия и животновод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ства. Приспособление людей к условиям жизни на разных этапах развития обще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ства</w:t>
            </w:r>
          </w:p>
        </w:tc>
        <w:tc>
          <w:tcPr>
            <w:tcW w:w="3709" w:type="dxa"/>
            <w:gridSpan w:val="2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по карте гипотетические места происхождения человека и пути его расселения по Земле. Систематизировать информацию о приспособлении людей к разным условиям жизни</w:t>
            </w:r>
          </w:p>
        </w:tc>
      </w:tr>
      <w:tr w:rsidR="00CF5FAF" w:rsidRPr="007A0BFF" w:rsidTr="007A3FB6">
        <w:tc>
          <w:tcPr>
            <w:tcW w:w="2914" w:type="dxa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Расы и народы. Много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образие стран. Столицы и крупные города</w:t>
            </w:r>
          </w:p>
        </w:tc>
        <w:tc>
          <w:tcPr>
            <w:tcW w:w="3408" w:type="dxa"/>
            <w:gridSpan w:val="2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Расы и народы мира. Их отличительные особенности. Численность населения на Земле. Плотность населения, неравномер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его размещения на Земле. Языки. Крупные государства и города мира. Нахождение на политической карте круп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нейших государств мира, их столиц</w:t>
            </w:r>
          </w:p>
        </w:tc>
        <w:tc>
          <w:tcPr>
            <w:tcW w:w="3709" w:type="dxa"/>
            <w:gridSpan w:val="2"/>
          </w:tcPr>
          <w:p w:rsidR="000F28F8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Выявлять внешние признаки людей различных рас. Анализировать различные источники информации с целью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выявления регионов 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живания представителей различных рас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.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водить доказательства о равноценности рас и аргументированно отстаивать свою точку зрения. Определять наиболее и наименее засе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лённые территории суши. Выделять самые крупные по площади государства на Земле</w:t>
            </w:r>
          </w:p>
        </w:tc>
      </w:tr>
      <w:tr w:rsidR="00CF5FAF" w:rsidRPr="007A0BFF" w:rsidTr="007A3FB6">
        <w:tc>
          <w:tcPr>
            <w:tcW w:w="2914" w:type="dxa"/>
          </w:tcPr>
          <w:p w:rsidR="00AE737D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Многообразие     стран мира</w:t>
            </w:r>
          </w:p>
        </w:tc>
        <w:tc>
          <w:tcPr>
            <w:tcW w:w="3408" w:type="dxa"/>
            <w:gridSpan w:val="2"/>
          </w:tcPr>
          <w:p w:rsidR="00AE737D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Сравнение стран мира по политической карте</w:t>
            </w:r>
          </w:p>
        </w:tc>
        <w:tc>
          <w:tcPr>
            <w:tcW w:w="3709" w:type="dxa"/>
            <w:gridSpan w:val="2"/>
          </w:tcPr>
          <w:p w:rsidR="00AE737D" w:rsidRPr="007A0BFF" w:rsidRDefault="00AE737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Находить и показывать на карте свою страну. Находить на политической карте страны-соседи, наиболее крупные и известные страны мира. Сравнивать страны по величине территории, расположению. Систематизировать новую ин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формацию</w:t>
            </w:r>
          </w:p>
        </w:tc>
      </w:tr>
      <w:tr w:rsidR="009E03CD" w:rsidRPr="007A0BFF" w:rsidTr="007A3FB6">
        <w:tc>
          <w:tcPr>
            <w:tcW w:w="10031" w:type="dxa"/>
            <w:gridSpan w:val="5"/>
          </w:tcPr>
          <w:p w:rsidR="009E03CD" w:rsidRPr="007A0BFF" w:rsidRDefault="009E03C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lastRenderedPageBreak/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5. </w:t>
            </w:r>
            <w:r w:rsidRPr="007A0BFF">
              <w:rPr>
                <w:rStyle w:val="FontStyle124"/>
                <w:b/>
                <w:sz w:val="28"/>
                <w:szCs w:val="28"/>
              </w:rPr>
              <w:t>Литосфера — твёрдая оболочка Земли (10 ч)</w:t>
            </w:r>
          </w:p>
        </w:tc>
      </w:tr>
      <w:tr w:rsidR="00CF5FAF" w:rsidRPr="007A0BFF" w:rsidTr="007A3FB6">
        <w:tc>
          <w:tcPr>
            <w:tcW w:w="2914" w:type="dxa"/>
          </w:tcPr>
          <w:p w:rsidR="00AE737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Земная кора и литосфе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</w:t>
            </w:r>
          </w:p>
        </w:tc>
        <w:tc>
          <w:tcPr>
            <w:tcW w:w="3408" w:type="dxa"/>
            <w:gridSpan w:val="2"/>
          </w:tcPr>
          <w:p w:rsidR="00AE737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Внешние и внутренние силы Земли. Вну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треннее строение Земли: ядро, мантия, земная кора. Типы земной коры, её стро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ение под материками и океанами. Лито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сфера, её соотношение с земной корой. Литосферные плиты</w:t>
            </w:r>
          </w:p>
        </w:tc>
        <w:tc>
          <w:tcPr>
            <w:tcW w:w="3709" w:type="dxa"/>
            <w:gridSpan w:val="2"/>
          </w:tcPr>
          <w:p w:rsidR="00AE737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особенности внутренних оболочек Земли. Устанавливать по карте границы стол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кновения и расхождения литосферных плит</w:t>
            </w: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Горные породы, мине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ралы, полезные ископа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емые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Горные породы и минералы. Магматиче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ские, осадочные, метаморфические гор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породы, их происхождение и свой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ства. Виды полезных ископаемых, их зна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чение для человека. Охрана земных недр. </w:t>
            </w: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Определение гор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ных пород и их свойств</w:t>
            </w:r>
          </w:p>
        </w:tc>
        <w:tc>
          <w:tcPr>
            <w:tcW w:w="3709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Классифицировать горные породы. Описывать по плану минералы и горные породы школь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коллекции. Сравнивать свойства горных пород различного происхождения</w:t>
            </w:r>
          </w:p>
        </w:tc>
      </w:tr>
      <w:tr w:rsidR="00CF5FAF" w:rsidRPr="007A0BFF" w:rsidTr="007A3FB6">
        <w:tc>
          <w:tcPr>
            <w:tcW w:w="2914" w:type="dxa"/>
            <w:vMerge w:val="restart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Движения земной коры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Движения земной коры: вертикальные, горизонтальные. Землетрясения и их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чины. Сейсмические районы и пояса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ли. Условия жизни людей в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сейсмоопас-ных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районах, обеспечение безопасности населения</w:t>
            </w:r>
          </w:p>
        </w:tc>
        <w:tc>
          <w:tcPr>
            <w:tcW w:w="3709" w:type="dxa"/>
            <w:gridSpan w:val="2"/>
            <w:vMerge w:val="restart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закономерности распространения землетрясений и вулканизма. Устанавливать с помощью географических карт сейсмические районы и пояса Земли. Наносить на контурную карту районы землетрясений и вулканизма</w:t>
            </w:r>
          </w:p>
        </w:tc>
      </w:tr>
      <w:tr w:rsidR="00CF5FAF" w:rsidRPr="007A0BFF" w:rsidTr="007A3FB6">
        <w:tc>
          <w:tcPr>
            <w:tcW w:w="2914" w:type="dxa"/>
            <w:vMerge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Вулканизм. Строение вулкана. Типы вул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канов. Гейзеры. Тихоокеанское огненное кольцо</w:t>
            </w:r>
          </w:p>
        </w:tc>
        <w:tc>
          <w:tcPr>
            <w:tcW w:w="3709" w:type="dxa"/>
            <w:gridSpan w:val="2"/>
            <w:vMerge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33"/>
              <w:widowControl/>
              <w:spacing w:before="5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Рельеф Земли. Равнины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Рельеф Земли. Неоднородность земной поверхности как следствие взаимодей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ствия внутренних сил Земли и внешних процессов. Выветривание. Основные фор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мы рельефа суши. Горы и равнины,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бенности их образования.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Различия рав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нин по размеру, характеру поверхности, абсолютной высоте. Крупнейшие равнины мира и России. Жизнь людей на равни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нах. Описание равнин по карте</w:t>
            </w:r>
          </w:p>
          <w:p w:rsidR="009E03CD" w:rsidRPr="007A0BFF" w:rsidRDefault="009E03C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Определять по географическим картам количе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ственные и качественные характеристики круп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нейших равнин мира и России, особенности их географического положения. Выявлять черты сходства и различия крупных равнин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мира. Наносить на контурную карту крупнейшие равнины мира и России. Описывать равнину по карте. Представлять информацию в пись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менной форме в виде плана-конспекта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Рельеф Земли. Горы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Различия гор по высоте, возрасту, разме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рам. Крупнейшие горные системы мира и России. Жизнь человека в горах. Измене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гор во времени. Изменение гор и рав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нин под воздействием воды, ветра, живых организмов, хозяйственной деятельности людей. Менее крупные формы рельефа в горах и на равнинах. Опасные природ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явления, их предупреждение. Описа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гор по карте.</w:t>
            </w:r>
          </w:p>
          <w:p w:rsidR="009E03CD" w:rsidRPr="007A0BFF" w:rsidRDefault="009E03C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Описание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 своей местности</w:t>
            </w:r>
          </w:p>
          <w:p w:rsidR="009E03CD" w:rsidRPr="007A0BFF" w:rsidRDefault="009E03CD" w:rsidP="00EF54D3">
            <w:pPr>
              <w:pStyle w:val="Style33"/>
              <w:widowControl/>
              <w:spacing w:before="130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before="130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по географическим картам количе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ственные и качественные характеристики круп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нейших гор Земли, особенности их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ческого положения. Сравнивать по плану гор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системы мира. Наносить на контурную карту крупнейшие горные системы мира и Рос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сии. Описывать горы по карте. Описывать рельеф своей местности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  <w:vMerge w:val="restart"/>
          </w:tcPr>
          <w:p w:rsidR="009E03CD" w:rsidRPr="007A0BFF" w:rsidRDefault="009E03CD" w:rsidP="00EF54D3">
            <w:pPr>
              <w:pStyle w:val="Style33"/>
              <w:widowControl/>
              <w:spacing w:before="130" w:line="22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Решение практических задач по карте</w:t>
            </w:r>
          </w:p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Разработка проектного задания «Скуль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птурный портрет планеты». Правила работы с контурной картой</w:t>
            </w:r>
          </w:p>
        </w:tc>
        <w:tc>
          <w:tcPr>
            <w:tcW w:w="3709" w:type="dxa"/>
            <w:gridSpan w:val="2"/>
            <w:vMerge w:val="restart"/>
          </w:tcPr>
          <w:p w:rsidR="00692803" w:rsidRPr="007A0BFF" w:rsidRDefault="00692803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Находить географические объекты на карте по их координатам и с помощью основных ориен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тиров (рек, гор и т. д.). Находить положение географических объектов на контурной карте и наносить их на неё. Выполнять проектное задание в сотрудничестве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  <w:vMerge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9E03CD" w:rsidRPr="007A0BFF" w:rsidRDefault="009E03CD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Литосфера и человек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Значение литосферы для человека. Воз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действие хозяйственной деятельности чело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века на литосферу</w:t>
            </w:r>
          </w:p>
        </w:tc>
        <w:tc>
          <w:tcPr>
            <w:tcW w:w="3709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значение литосферы для человека. Выявлять способы воздействия человека на литосферу и характер изменения литосферы в результате его хозяйственной деятельности</w:t>
            </w:r>
          </w:p>
        </w:tc>
      </w:tr>
      <w:tr w:rsidR="009E03CD" w:rsidRPr="007A0BFF" w:rsidTr="007A3FB6">
        <w:tc>
          <w:tcPr>
            <w:tcW w:w="10031" w:type="dxa"/>
            <w:gridSpan w:val="5"/>
          </w:tcPr>
          <w:p w:rsidR="009E03CD" w:rsidRPr="007A0BFF" w:rsidRDefault="009E03CD" w:rsidP="00EF54D3">
            <w:pPr>
              <w:pStyle w:val="Style20"/>
              <w:widowControl/>
              <w:spacing w:line="240" w:lineRule="auto"/>
              <w:ind w:left="2477"/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6 класс (35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ч;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из них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pacing w:val="100"/>
                <w:sz w:val="28"/>
                <w:szCs w:val="28"/>
              </w:rPr>
              <w:t>5ч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— резервное время)</w:t>
            </w:r>
          </w:p>
          <w:p w:rsidR="009E03CD" w:rsidRPr="007A0BFF" w:rsidRDefault="009E03C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1.</w:t>
            </w:r>
            <w:r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0BFF">
              <w:rPr>
                <w:rStyle w:val="FontStyle124"/>
                <w:b/>
                <w:sz w:val="28"/>
                <w:szCs w:val="28"/>
              </w:rPr>
              <w:t>Гидросфера — водная оболочка Земли (11 ч)</w:t>
            </w: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Состав и строение гид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росферы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Гидросфера — водная оболочка Земли. Части гидросферы, их соотношение. Свойства воды. Мировой круговорот воды в природе</w:t>
            </w:r>
          </w:p>
        </w:tc>
        <w:tc>
          <w:tcPr>
            <w:tcW w:w="3709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Сравнивать соотношение отдельных частей гидросферы. Выявлять взаимосвязи между составными частями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гидросферы по схеме «Кру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говорот воды в природе»</w:t>
            </w:r>
          </w:p>
        </w:tc>
      </w:tr>
      <w:tr w:rsidR="00CF5FAF" w:rsidRPr="007A0BFF" w:rsidTr="007A3FB6">
        <w:tc>
          <w:tcPr>
            <w:tcW w:w="2914" w:type="dxa"/>
            <w:vMerge w:val="restart"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Мировой океан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Мировой океан, его части. Гдинство вод Мирового океана. Моря, заливы, проли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вы. Жизнь в Океане</w:t>
            </w:r>
          </w:p>
        </w:tc>
        <w:tc>
          <w:tcPr>
            <w:tcW w:w="3709" w:type="dxa"/>
            <w:gridSpan w:val="2"/>
            <w:vMerge w:val="restart"/>
          </w:tcPr>
          <w:p w:rsidR="009E03CD" w:rsidRPr="007A0BFF" w:rsidRDefault="009E03CD" w:rsidP="00EF54D3">
            <w:pPr>
              <w:rPr>
                <w:rStyle w:val="FontStyle126"/>
                <w:i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черты сходства и различия океанов Земли. Определять по карте географическое положение океанов, морей, заливов, проливов, островов, полуостровов. Определять по карте глубины океанов и морей. Наносить на контур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ную карту океаны, моря, заливы, проливы, острова и полуострова. Выделять части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 дна океана. Составлять описание океана и моря по карте</w:t>
            </w:r>
          </w:p>
        </w:tc>
      </w:tr>
      <w:tr w:rsidR="00CF5FAF" w:rsidRPr="007A0BFF" w:rsidTr="007A3FB6">
        <w:tc>
          <w:tcPr>
            <w:tcW w:w="2914" w:type="dxa"/>
            <w:vMerge/>
          </w:tcPr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Острова и полуострова. Типы островов. Рельеф дна Мирового океана. Использова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ние карт для определения географического положения и описания морей, океанов. </w:t>
            </w: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Описание океана и моря на основе анализа географических карт</w:t>
            </w:r>
          </w:p>
        </w:tc>
        <w:tc>
          <w:tcPr>
            <w:tcW w:w="3709" w:type="dxa"/>
            <w:gridSpan w:val="2"/>
            <w:vMerge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99"/>
              <w:widowControl/>
              <w:spacing w:line="216" w:lineRule="exact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Решение  практических задач по карте</w:t>
            </w: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Выполнение проектного задания</w:t>
            </w:r>
          </w:p>
        </w:tc>
        <w:tc>
          <w:tcPr>
            <w:tcW w:w="3709" w:type="dxa"/>
            <w:gridSpan w:val="2"/>
          </w:tcPr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Выполнять проектное задание самостоятельно или в сотрудничестве. Работать с контурной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>картой. Оценивать и обсуждать результаты 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деланной работы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9E03CD" w:rsidRPr="007A0BFF" w:rsidRDefault="009E03CD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Воды Океана</w:t>
            </w:r>
          </w:p>
          <w:p w:rsidR="009E03CD" w:rsidRPr="007A0BFF" w:rsidRDefault="009E03CD" w:rsidP="00EF54D3">
            <w:pPr>
              <w:pStyle w:val="Style33"/>
              <w:widowControl/>
              <w:spacing w:before="134" w:line="240" w:lineRule="auto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9E03CD" w:rsidRPr="007A0BFF" w:rsidRDefault="009E03C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Температура и солёность вод Мирового океана. Движение воды в Океане. Волны. Океанические течения, приливы, отли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вы. Неблагоприятные и опасные явления в гидросфере. Меры предупреждения опасных явлений и борьбы с ними, пра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вила обеспечения личной безопасности</w:t>
            </w:r>
          </w:p>
          <w:p w:rsidR="009E03CD" w:rsidRPr="007A0BFF" w:rsidRDefault="009E03C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proofErr w:type="gramStart"/>
            <w:r w:rsidRPr="007A0BFF">
              <w:rPr>
                <w:rStyle w:val="FontStyle126"/>
                <w:sz w:val="28"/>
                <w:szCs w:val="28"/>
              </w:rPr>
              <w:t>течениях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в сводной таблице</w:t>
            </w:r>
          </w:p>
          <w:p w:rsidR="009E03CD" w:rsidRPr="007A0BFF" w:rsidRDefault="009E03CD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с помощью карт географические зако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номерности изменения температуры и солё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воды в Океане. Определять по карте крупнейшие тёплые и холодные течения Миро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вого океана. Выявлять зависимость направле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поверхностных течений от направления господствующих ветров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.</w:t>
            </w:r>
            <w:r w:rsidR="00692803" w:rsidRPr="007A0BFF">
              <w:rPr>
                <w:rStyle w:val="FontStyle126"/>
                <w:sz w:val="28"/>
                <w:szCs w:val="28"/>
              </w:rPr>
              <w:t>О</w:t>
            </w:r>
            <w:proofErr w:type="gramEnd"/>
            <w:r w:rsidR="00692803" w:rsidRPr="007A0BFF">
              <w:rPr>
                <w:rStyle w:val="FontStyle126"/>
                <w:sz w:val="28"/>
                <w:szCs w:val="28"/>
              </w:rPr>
              <w:t>пределять по карте крупнейшие тёплые и холодные течения Миро</w:t>
            </w:r>
            <w:r w:rsidR="00692803" w:rsidRPr="007A0BFF">
              <w:rPr>
                <w:rStyle w:val="FontStyle126"/>
                <w:sz w:val="28"/>
                <w:szCs w:val="28"/>
              </w:rPr>
              <w:softHyphen/>
              <w:t>вого океана. Выявлять зависимость направле</w:t>
            </w:r>
            <w:r w:rsidR="00692803" w:rsidRPr="007A0BFF">
              <w:rPr>
                <w:rStyle w:val="FontStyle126"/>
                <w:sz w:val="28"/>
                <w:szCs w:val="28"/>
              </w:rPr>
              <w:softHyphen/>
              <w:t>ния поверхностных течений от направления господствующих ветров. Систематизировать информацию о течениях в сводной таблице</w:t>
            </w:r>
          </w:p>
          <w:p w:rsidR="009E03CD" w:rsidRPr="007A0BFF" w:rsidRDefault="009E03C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DC7D52" w:rsidRPr="007A0BFF" w:rsidTr="007A3FB6">
        <w:trPr>
          <w:trHeight w:val="1547"/>
        </w:trPr>
        <w:tc>
          <w:tcPr>
            <w:tcW w:w="2914" w:type="dxa"/>
            <w:vMerge w:val="restart"/>
          </w:tcPr>
          <w:p w:rsidR="00DC7D52" w:rsidRPr="007A0BFF" w:rsidRDefault="00DC7D52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Реки Земли</w:t>
            </w:r>
          </w:p>
          <w:p w:rsidR="00DC7D52" w:rsidRPr="007A0BFF" w:rsidRDefault="00DC7D52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DC7D52" w:rsidRPr="007A0BFF" w:rsidRDefault="00DC7D52" w:rsidP="00EF54D3">
            <w:pPr>
              <w:pStyle w:val="Style33"/>
              <w:widowControl/>
              <w:spacing w:before="154"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Реки как составная часть поверхностных вод суши. Части реки. Речная система, речной бассейн, водораздел. Источники питания рек. Крупнейшие реки мира и России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D52" w:rsidRPr="007A0BFF" w:rsidRDefault="00DC7D52" w:rsidP="00EF54D3">
            <w:pPr>
              <w:pStyle w:val="Style33"/>
              <w:spacing w:before="15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 w:val="restart"/>
          </w:tcPr>
          <w:p w:rsidR="00DC7D52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по карте истоки, устья главных рек, их притоки, водосборные бассейны, водораз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делы. Составлять описание реки по плану на основе анализа карт. Составлять характеристи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ку равнинной и горной реки по плану. Ана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лизировать графики изменения уровня воды в реках. Выявлять по рисунку (схеме) части реки. Осуществлять смысловое чтение в соот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ветствии с задачами ознакомления с жанром и основной идеей текста</w:t>
            </w:r>
          </w:p>
          <w:p w:rsidR="00DC7D52" w:rsidRPr="007A0BFF" w:rsidRDefault="00DC7D52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DC7D52" w:rsidRPr="007A0BFF" w:rsidTr="007A3FB6">
        <w:trPr>
          <w:trHeight w:val="2542"/>
        </w:trPr>
        <w:tc>
          <w:tcPr>
            <w:tcW w:w="2914" w:type="dxa"/>
            <w:vMerge/>
          </w:tcPr>
          <w:p w:rsidR="00DC7D52" w:rsidRPr="007A0BFF" w:rsidRDefault="00DC7D52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DC7D52" w:rsidRPr="007A0BFF" w:rsidRDefault="00DC7D52" w:rsidP="00EF54D3">
            <w:pPr>
              <w:pStyle w:val="Style33"/>
              <w:widowControl/>
              <w:spacing w:before="15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Режим реки, его зависимость от климата. Изменения в жизни рек. Речная долина. Равнинные и горные реки, их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сти. Роль рек в жизни человека. Исполь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зование карт для определения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ского положения водных объектов, частей речных систем, границ и площади водо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сборных бассейнов, направления течения рек.</w:t>
            </w:r>
          </w:p>
          <w:p w:rsidR="00DC7D52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Описание реки по плану на основе анализа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ских карт</w:t>
            </w:r>
          </w:p>
          <w:p w:rsidR="00DC7D52" w:rsidRPr="007A0BFF" w:rsidRDefault="00DC7D52" w:rsidP="00EF54D3">
            <w:pPr>
              <w:pStyle w:val="Style33"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</w:tcPr>
          <w:p w:rsidR="00DC7D52" w:rsidRPr="007A0BFF" w:rsidRDefault="00DC7D52" w:rsidP="00EF54D3">
            <w:pPr>
              <w:pStyle w:val="Style33"/>
              <w:widowControl/>
              <w:spacing w:line="211" w:lineRule="exact"/>
              <w:rPr>
                <w:rStyle w:val="FontStyle124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  <w:vMerge w:val="restart"/>
          </w:tcPr>
          <w:p w:rsidR="00C36879" w:rsidRPr="007A0BFF" w:rsidRDefault="00C36879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Озёра, подземные воды и ледники</w:t>
            </w:r>
          </w:p>
        </w:tc>
        <w:tc>
          <w:tcPr>
            <w:tcW w:w="3408" w:type="dxa"/>
            <w:gridSpan w:val="2"/>
          </w:tcPr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Озёра, их разнообразие, зависимость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мещения от климата и рельефа. Виды озёр. Крупнейшие пресные и солёные озёра мира и нашей страны. Сточные и бессточ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озёра. Пруды и водохранилища. Обра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зование болот, их хозяйственное значение и использование. Описание озера по карте</w:t>
            </w:r>
          </w:p>
        </w:tc>
        <w:tc>
          <w:tcPr>
            <w:tcW w:w="3709" w:type="dxa"/>
            <w:gridSpan w:val="2"/>
            <w:vMerge w:val="restart"/>
          </w:tcPr>
          <w:p w:rsidR="00C36879" w:rsidRPr="007A0BFF" w:rsidRDefault="00C36879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по карте географическое положе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крупнейших озёр мира и России. Состав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описание озёр по плану на основе анали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за карт. Описывать по карте районы распро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странения ледников</w:t>
            </w:r>
          </w:p>
        </w:tc>
      </w:tr>
      <w:tr w:rsidR="00051F48" w:rsidRPr="007A0BFF" w:rsidTr="007A3FB6">
        <w:tc>
          <w:tcPr>
            <w:tcW w:w="2914" w:type="dxa"/>
            <w:vMerge/>
          </w:tcPr>
          <w:p w:rsidR="00C36879" w:rsidRPr="007A0BFF" w:rsidRDefault="00C36879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Подземные воды, их происхождение и виды, использование человеком. Ледни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ки — главные аккумуляторы пресной воды на Земле, условия возникновения, распро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странение. </w:t>
            </w:r>
          </w:p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Покровные и горные ледники</w:t>
            </w:r>
          </w:p>
        </w:tc>
        <w:tc>
          <w:tcPr>
            <w:tcW w:w="3709" w:type="dxa"/>
            <w:gridSpan w:val="2"/>
            <w:vMerge/>
          </w:tcPr>
          <w:p w:rsidR="00C36879" w:rsidRPr="007A0BFF" w:rsidRDefault="00C36879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9E03CD" w:rsidRPr="007A0BFF" w:rsidRDefault="00C36879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Гидросфера и человек</w:t>
            </w:r>
          </w:p>
        </w:tc>
        <w:tc>
          <w:tcPr>
            <w:tcW w:w="3408" w:type="dxa"/>
            <w:gridSpan w:val="2"/>
          </w:tcPr>
          <w:p w:rsidR="009E03CD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Качество воды и здоровье людей. Ресурсы Океана, их значение и хозяйственное использование. Охрана гидросферы</w:t>
            </w:r>
          </w:p>
        </w:tc>
        <w:tc>
          <w:tcPr>
            <w:tcW w:w="3709" w:type="dxa"/>
            <w:gridSpan w:val="2"/>
          </w:tcPr>
          <w:p w:rsidR="009E03CD" w:rsidRPr="007A0BFF" w:rsidRDefault="00C36879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особенности воздействия гидросферы на другие оболочки Земли и жизнь человека. Выявлять значение ресурсов Океана для чело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века</w:t>
            </w:r>
          </w:p>
        </w:tc>
      </w:tr>
      <w:tr w:rsidR="00C36879" w:rsidRPr="007A0BFF" w:rsidTr="007A3FB6">
        <w:tc>
          <w:tcPr>
            <w:tcW w:w="10031" w:type="dxa"/>
            <w:gridSpan w:val="5"/>
          </w:tcPr>
          <w:p w:rsidR="00C36879" w:rsidRPr="007A0BFF" w:rsidRDefault="00C36879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2. </w:t>
            </w:r>
            <w:r w:rsidRPr="007A0BFF">
              <w:rPr>
                <w:rStyle w:val="FontStyle124"/>
                <w:b/>
                <w:sz w:val="28"/>
                <w:szCs w:val="28"/>
              </w:rPr>
              <w:t>Атмосфера — воздушная оболочка Земли (10 ч)</w:t>
            </w:r>
          </w:p>
        </w:tc>
      </w:tr>
      <w:tr w:rsidR="00051F48" w:rsidRPr="007A0BFF" w:rsidTr="007A3FB6">
        <w:tc>
          <w:tcPr>
            <w:tcW w:w="2914" w:type="dxa"/>
          </w:tcPr>
          <w:p w:rsidR="00C36879" w:rsidRPr="007A0BFF" w:rsidRDefault="00C36879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Состав и строение атмосферы</w:t>
            </w:r>
          </w:p>
        </w:tc>
        <w:tc>
          <w:tcPr>
            <w:tcW w:w="3408" w:type="dxa"/>
            <w:gridSpan w:val="2"/>
          </w:tcPr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Состав атмосферного воздуха. Строение атмосферы, её границы. Тропосфера, стра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тосфера, озоновый слой. Значение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атмо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сферы для жизни на Земле. Атмосферные явления</w:t>
            </w:r>
          </w:p>
        </w:tc>
        <w:tc>
          <w:tcPr>
            <w:tcW w:w="3709" w:type="dxa"/>
            <w:gridSpan w:val="2"/>
          </w:tcPr>
          <w:p w:rsidR="00C36879" w:rsidRPr="007A0BFF" w:rsidRDefault="00C36879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Выявлять роль содержащихся в атмосфере газов для природных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процессов. Составлять и анали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зировать схему «Состав атмосферы». Высказы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вать мнение об утверждении: «Тропосфера — кухня погоды»</w:t>
            </w:r>
          </w:p>
        </w:tc>
      </w:tr>
      <w:tr w:rsidR="003B50A1" w:rsidRPr="007A0BFF" w:rsidTr="007A3FB6">
        <w:trPr>
          <w:trHeight w:val="2738"/>
        </w:trPr>
        <w:tc>
          <w:tcPr>
            <w:tcW w:w="2914" w:type="dxa"/>
            <w:vMerge w:val="restart"/>
          </w:tcPr>
          <w:p w:rsidR="003B50A1" w:rsidRPr="007A0BFF" w:rsidRDefault="003B50A1" w:rsidP="00EF54D3">
            <w:pPr>
              <w:pStyle w:val="Style33"/>
              <w:widowControl/>
              <w:spacing w:before="10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Тепло в атмосфере</w:t>
            </w:r>
          </w:p>
          <w:p w:rsidR="003B50A1" w:rsidRPr="007A0BFF" w:rsidRDefault="003B50A1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3B50A1" w:rsidRPr="007A0BFF" w:rsidRDefault="003B50A1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Нагревание воздуха тропосферы. Пониже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температуры в тропосфере с высотой. Температура воздуха. Термометр. Средняя суточная температура, её определение. Суточный и годовой ход температуры воз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духа. Суточная и годовая амплитуда тем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пературы воздуха.</w:t>
            </w:r>
          </w:p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Обобщение дан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ных температуры воздуха в дневниках наблюдений погоды.</w:t>
            </w:r>
          </w:p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 w:val="restart"/>
          </w:tcPr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Вычерчивать и анализировать графики измене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температуры воздуха в течение суток на основе данных дневников наблюдений погоды. Вычислять средние суточные температуры и суточную амплитуду температур. Решать задачи на определение средней месячной температуры, изменения температуры с высотой. Выявлять зависимость температуры воздуха от угла паде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солнечных лучей, закономерность умень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шения средних температур от экватора к полю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сам</w:t>
            </w:r>
          </w:p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3B50A1" w:rsidRPr="007A0BFF" w:rsidTr="007A3FB6">
        <w:trPr>
          <w:trHeight w:val="231"/>
        </w:trPr>
        <w:tc>
          <w:tcPr>
            <w:tcW w:w="2914" w:type="dxa"/>
            <w:vMerge/>
          </w:tcPr>
          <w:p w:rsidR="003B50A1" w:rsidRPr="007A0BFF" w:rsidRDefault="003B50A1" w:rsidP="00EF54D3">
            <w:pPr>
              <w:pStyle w:val="Style33"/>
              <w:widowControl/>
              <w:spacing w:before="10" w:line="240" w:lineRule="auto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Зависимость суточного и годового хода температуры воздуха от высоты Солнца над горизонтом. Уменьшение количества тепла от экватора к полюсам</w:t>
            </w:r>
          </w:p>
          <w:p w:rsidR="003B50A1" w:rsidRPr="007A0BFF" w:rsidRDefault="003B50A1" w:rsidP="00EF54D3">
            <w:pPr>
              <w:pStyle w:val="Style33"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</w:tcPr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Атмосферное давление. Ветер</w:t>
            </w:r>
          </w:p>
          <w:p w:rsidR="00C36879" w:rsidRPr="007A0BFF" w:rsidRDefault="00C36879" w:rsidP="00EF54D3">
            <w:pPr>
              <w:pStyle w:val="Style36"/>
              <w:widowControl/>
              <w:spacing w:before="5" w:line="240" w:lineRule="auto"/>
              <w:jc w:val="both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Атмосферное давление, единицы его изме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рения. Барометр. Зависимость атмосфер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давления от температуры воздуха и высоты местности над уровнем моря. Изменение атмосферного давления и тем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пературы воздуха с высотой</w:t>
            </w:r>
          </w:p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Измерять атмосферное давление с помощью барометра. Рассчитывать атмосферное давление на разной высоте в тропосфере. Определять по картам направление ветров. Вычерчивать розу ветров на основе данных дневника наблюдений погоды</w:t>
            </w:r>
          </w:p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Ветер, причины его образования. Скорость и направление ветра. Роза ветров. Показа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тели силы ветра. Виды ветров: бриз, мус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сон.</w:t>
            </w:r>
          </w:p>
          <w:p w:rsidR="00C36879" w:rsidRPr="007A0BFF" w:rsidRDefault="00C36879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</w:t>
            </w:r>
            <w:r w:rsidR="00692803" w:rsidRPr="007A0BFF">
              <w:rPr>
                <w:rStyle w:val="FontStyle124"/>
                <w:sz w:val="28"/>
                <w:szCs w:val="28"/>
              </w:rPr>
              <w:t xml:space="preserve">работа. </w:t>
            </w:r>
            <w:r w:rsidR="00692803" w:rsidRPr="007A0BFF">
              <w:rPr>
                <w:rStyle w:val="FontStyle126"/>
                <w:sz w:val="28"/>
                <w:szCs w:val="28"/>
              </w:rPr>
              <w:t>Вычерчивание и анализ розы ветров</w:t>
            </w:r>
          </w:p>
          <w:p w:rsidR="00C36879" w:rsidRPr="007A0BFF" w:rsidRDefault="00C36879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  <w:vMerge w:val="restart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Влага в атмосфере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Водяной пар в атмосфере. Абсолютная и относительная влажность воздуха. Гигро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метр. Облака и их виды</w:t>
            </w:r>
          </w:p>
        </w:tc>
        <w:tc>
          <w:tcPr>
            <w:tcW w:w="3709" w:type="dxa"/>
            <w:gridSpan w:val="2"/>
            <w:vMerge w:val="restart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Решать задачи по расчёту относительной влаж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ности воздуха на основе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имеющихся данных. Наблюдать за облаками, составлять их описа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по облику</w:t>
            </w:r>
          </w:p>
        </w:tc>
      </w:tr>
      <w:tr w:rsidR="00051F48" w:rsidRPr="007A0BFF" w:rsidTr="007A3FB6">
        <w:tc>
          <w:tcPr>
            <w:tcW w:w="2914" w:type="dxa"/>
            <w:vMerge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Облачность и её влияние на погоду. Атмос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ферные осадки, их виды, условия образо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вания. Распределение влаги на поверхно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Земли</w:t>
            </w:r>
          </w:p>
        </w:tc>
        <w:tc>
          <w:tcPr>
            <w:tcW w:w="3709" w:type="dxa"/>
            <w:gridSpan w:val="2"/>
            <w:vMerge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C36879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Погода и климат</w:t>
            </w:r>
          </w:p>
        </w:tc>
        <w:tc>
          <w:tcPr>
            <w:tcW w:w="3408" w:type="dxa"/>
            <w:gridSpan w:val="2"/>
          </w:tcPr>
          <w:p w:rsid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Элементы и явления погоды. Типы воз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душных масс, условия их формирования и свойства.</w:t>
            </w:r>
          </w:p>
          <w:p w:rsidR="007A0BFF" w:rsidRDefault="007A0BF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  <w:p w:rsidR="00C36879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 Отличие климата от погоды. Климатообразующие факторы</w:t>
            </w:r>
          </w:p>
        </w:tc>
        <w:tc>
          <w:tcPr>
            <w:tcW w:w="3709" w:type="dxa"/>
            <w:gridSpan w:val="2"/>
          </w:tcPr>
          <w:p w:rsidR="00C36879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Устанавливать причинно-следственные связи между свойствами воздушных масс и характе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ром поверхности, над которой они формируют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ся. Составлять характеристику воздушных масс с разными свойствами</w:t>
            </w:r>
          </w:p>
        </w:tc>
      </w:tr>
      <w:tr w:rsidR="00051F48" w:rsidRPr="007A0BFF" w:rsidTr="007A3FB6">
        <w:tc>
          <w:tcPr>
            <w:tcW w:w="2914" w:type="dxa"/>
          </w:tcPr>
          <w:p w:rsidR="00C36879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Наблюдение   за   пого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дой. Карты погоды</w:t>
            </w:r>
          </w:p>
        </w:tc>
        <w:tc>
          <w:tcPr>
            <w:tcW w:w="3408" w:type="dxa"/>
            <w:gridSpan w:val="2"/>
          </w:tcPr>
          <w:p w:rsidR="00C36879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Решение практических задач с использова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нием информации о погоде. Метеорологи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ческие приборы и инструменты. Измере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элементов погоды с помощью прибо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ров. Карты погоды, их чтение. Прогнозы погоды</w:t>
            </w:r>
          </w:p>
        </w:tc>
        <w:tc>
          <w:tcPr>
            <w:tcW w:w="3709" w:type="dxa"/>
            <w:gridSpan w:val="2"/>
          </w:tcPr>
          <w:p w:rsidR="00C36879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Наблюдать за погодой и выявлять её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сти. Выявлять взаимосвязи между элементами погоды. Знакомиться с картами погоды, выяв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способы нанесения на них характери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стик состояния атмосферы. Описывать по карте погоды количественные и качественные показа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тели состояния атмосферы. Сравнивать показа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тели, применяемые для характеристики погоды и климата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Атмосфера и человек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Значение атмосферы для человека. Влия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погодных и климатических условий на здоровье и быт людей. Стихийные явления в атмосфере, их характеристика и правила обеспечения личной безопасности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значение атмосферы для человека. Описывать влияние погодных и климатических условий на здоровье и быт людей. Составлять и обсуждать правила поведения во время опас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ных атмосферных явлений</w:t>
            </w:r>
          </w:p>
        </w:tc>
      </w:tr>
      <w:tr w:rsidR="00AB449D" w:rsidRPr="007A0BFF" w:rsidTr="007A3FB6">
        <w:tc>
          <w:tcPr>
            <w:tcW w:w="10031" w:type="dxa"/>
            <w:gridSpan w:val="5"/>
          </w:tcPr>
          <w:p w:rsidR="00AB449D" w:rsidRPr="007A0BFF" w:rsidRDefault="00AB449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3. </w:t>
            </w:r>
            <w:r w:rsidRPr="007A0BFF">
              <w:rPr>
                <w:rStyle w:val="FontStyle124"/>
                <w:b/>
                <w:sz w:val="28"/>
                <w:szCs w:val="28"/>
              </w:rPr>
              <w:t xml:space="preserve">Биосфера </w:t>
            </w:r>
            <w:r w:rsidRPr="007A0BFF">
              <w:rPr>
                <w:rStyle w:val="FontStyle127"/>
                <w:b w:val="0"/>
                <w:sz w:val="28"/>
                <w:szCs w:val="28"/>
              </w:rPr>
              <w:t xml:space="preserve">— </w:t>
            </w:r>
            <w:r w:rsidRPr="007A0BFF">
              <w:rPr>
                <w:rStyle w:val="FontStyle124"/>
                <w:b/>
                <w:sz w:val="28"/>
                <w:szCs w:val="28"/>
              </w:rPr>
              <w:t>живая оболочка Земли (3 ч)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Биосфера   —   земная оболочка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Биосфера. Состав и роль биосферы, связь с другими сферами Земли. Границы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пространения жизни на Земле. Разнообра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зие органического мира Земли, приспосо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бление организмов к среде обитания. Кру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говорот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веществ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в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биосфер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Сопоставлять границы биосферы с границами других оболочек Земли. Составлять схему связей биосферы с другими оболочками Земли. Срав</w:t>
            </w:r>
            <w:r w:rsidRPr="007A0BFF">
              <w:rPr>
                <w:rStyle w:val="FontStyle126"/>
                <w:sz w:val="28"/>
                <w:szCs w:val="28"/>
              </w:rPr>
              <w:softHyphen/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нивать приспособленность отдельных групп орга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низмов к среде обитания. Выявлять роль разных групп организмов в переносе веществ на осно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ве анализа схемы биологического круговорота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Почва как особое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родное образование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Почва — особый природный слой. Пло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дородие — важнейшее свойство почвы. В. В. Докучаев — основатель науки о поч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вах — почвоведения. Типы почв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профили подзолистой почвы и чер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нозёма. Выявлять причины разной степени плодородия используемых человеком почв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Биосфера    —    сфера жизни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Особенности распространения живых организмов на суше и в Мировом океане. Человек — часть биосферы. Значение био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сферы для человека. Влияние человека на биосферу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зависимость разнообразия раститель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и животного мира от количества света, тепла, влаги (климата). Высказывать мнение о значении биосферы и воздействии человека на биосферу своей местности. Наблюдать за растительным и животным миром своей мест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с целью определения качества окружа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ющей среды. Описывать меры, направленные на охрану биосферы</w:t>
            </w:r>
          </w:p>
        </w:tc>
      </w:tr>
      <w:tr w:rsidR="003B50A1" w:rsidRPr="007A0BFF" w:rsidTr="007A3FB6">
        <w:trPr>
          <w:trHeight w:val="3058"/>
        </w:trPr>
        <w:tc>
          <w:tcPr>
            <w:tcW w:w="2914" w:type="dxa"/>
            <w:vMerge w:val="restart"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Географическая обо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лочка Земли. Свойства и закономерности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графической оболочки. Природные зоны Земли и культурные ландшаф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ты</w:t>
            </w:r>
          </w:p>
          <w:p w:rsidR="003B50A1" w:rsidRPr="007A0BFF" w:rsidRDefault="003B50A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3B50A1" w:rsidRPr="007A0BFF" w:rsidRDefault="003B50A1" w:rsidP="00EF54D3">
            <w:pPr>
              <w:pStyle w:val="Style33"/>
              <w:spacing w:before="43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Географическая оболочка: состав, границы и взаимосвязи между её составными частями. Понятие «природный комплекс». Свойства географической оболочки.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графическая оболочка как окружающая человека среда. Широтная зональность и высотная поясность. Зональные и азо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нальные природные комплексы. Понятие «природная зона». Природные зоны — зональные природные комплексы. Смена природных зон от экватора к полюсам</w:t>
            </w:r>
          </w:p>
        </w:tc>
        <w:tc>
          <w:tcPr>
            <w:tcW w:w="3709" w:type="dxa"/>
            <w:gridSpan w:val="2"/>
            <w:vMerge w:val="restart"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Приводить примеры взаимосвязи частей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фической оболочки. Выявлять доказательства существования главных закономерностей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графической оболочки на основе анализа тема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тических карт. Сравнивать между собой различ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природные зоны. Приводить примеры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способляемости животных и растений к среде обитания. Выявлять наиболее и наименее изме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нённые человеком территории Земли на основе анализа разных источников географической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информации. Составлять схему основных видов культурных ландшафтов. Приводить примеры положительного и отрицательного влияния человека на ландшафт. Подготавливать и обсуж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дать сообщения (презентации) по проблемам антропогенного воздействия на природу</w:t>
            </w:r>
          </w:p>
          <w:p w:rsidR="003B50A1" w:rsidRPr="007A0BFF" w:rsidRDefault="003B50A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3B50A1" w:rsidRPr="007A0BFF" w:rsidTr="007A3FB6">
        <w:trPr>
          <w:trHeight w:val="551"/>
        </w:trPr>
        <w:tc>
          <w:tcPr>
            <w:tcW w:w="2914" w:type="dxa"/>
            <w:vMerge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50A1" w:rsidRPr="007A0BFF" w:rsidRDefault="003B50A1" w:rsidP="00EF54D3">
            <w:pPr>
              <w:pStyle w:val="Style33"/>
              <w:spacing w:before="120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Природные зоны Земли. Карта природных зон</w:t>
            </w:r>
          </w:p>
        </w:tc>
        <w:tc>
          <w:tcPr>
            <w:tcW w:w="3709" w:type="dxa"/>
            <w:gridSpan w:val="2"/>
            <w:vMerge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3B50A1" w:rsidRPr="007A0BFF" w:rsidTr="007A3FB6">
        <w:trPr>
          <w:trHeight w:val="1689"/>
        </w:trPr>
        <w:tc>
          <w:tcPr>
            <w:tcW w:w="2914" w:type="dxa"/>
            <w:vMerge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3B50A1" w:rsidRPr="007A0BFF" w:rsidRDefault="003B50A1" w:rsidP="00EF54D3">
            <w:pPr>
              <w:pStyle w:val="Style33"/>
              <w:widowControl/>
              <w:spacing w:before="120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Понятие «культурный ландшафт». Основ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виды культурных ландшафтов</w:t>
            </w:r>
          </w:p>
          <w:p w:rsidR="003B50A1" w:rsidRPr="007A0BFF" w:rsidRDefault="003B50A1" w:rsidP="00EF54D3">
            <w:pPr>
              <w:pStyle w:val="Style33"/>
              <w:spacing w:before="43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</w:tcPr>
          <w:p w:rsidR="003B50A1" w:rsidRPr="007A0BFF" w:rsidRDefault="003B50A1" w:rsidP="00EF54D3">
            <w:pPr>
              <w:pStyle w:val="Style33"/>
              <w:widowControl/>
              <w:spacing w:before="43"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AB449D" w:rsidRPr="007A0BFF" w:rsidTr="007A3FB6">
        <w:tc>
          <w:tcPr>
            <w:tcW w:w="10031" w:type="dxa"/>
            <w:gridSpan w:val="5"/>
          </w:tcPr>
          <w:p w:rsidR="00AB449D" w:rsidRPr="007A0BFF" w:rsidRDefault="000351A9" w:rsidP="000351A9">
            <w:pPr>
              <w:pStyle w:val="Style72"/>
              <w:widowControl/>
              <w:spacing w:before="163"/>
              <w:ind w:left="1560"/>
              <w:jc w:val="left"/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AB449D"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7 класс (70 </w:t>
            </w:r>
            <w:r w:rsidR="00AB449D" w:rsidRPr="007A0BFF">
              <w:rPr>
                <w:rStyle w:val="FontStyle184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ч;</w:t>
            </w:r>
            <w:r w:rsidR="00AB449D"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из них </w:t>
            </w:r>
            <w:r w:rsidR="00AB449D" w:rsidRPr="007A0BFF">
              <w:rPr>
                <w:rStyle w:val="FontStyle184"/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12</w:t>
            </w:r>
            <w:r w:rsidR="00AB449D" w:rsidRPr="007A0BFF">
              <w:rPr>
                <w:rStyle w:val="FontStyle184"/>
                <w:rFonts w:ascii="Times New Roman" w:hAnsi="Times New Roman" w:cs="Times New Roman"/>
                <w:b/>
                <w:sz w:val="28"/>
                <w:szCs w:val="28"/>
              </w:rPr>
              <w:t xml:space="preserve"> ч — резервное время)</w:t>
            </w:r>
          </w:p>
          <w:p w:rsidR="00AB449D" w:rsidRPr="007A0BFF" w:rsidRDefault="00AB449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1. </w:t>
            </w:r>
            <w:r w:rsidRPr="007A0BFF">
              <w:rPr>
                <w:rStyle w:val="FontStyle124"/>
                <w:b/>
                <w:sz w:val="28"/>
                <w:szCs w:val="28"/>
              </w:rPr>
              <w:t>Источники географической информации (3 ч)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33"/>
              <w:widowControl/>
              <w:spacing w:line="22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Как вы будете изучать географию в 7 классе</w:t>
            </w:r>
          </w:p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2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Особенности изучения курса географии в 7 классе</w:t>
            </w:r>
          </w:p>
          <w:p w:rsidR="00AB449D" w:rsidRPr="007A0BFF" w:rsidRDefault="00AB449D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Формировать целеполагание в учебной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ности. </w:t>
            </w:r>
          </w:p>
        </w:tc>
        <w:tc>
          <w:tcPr>
            <w:tcW w:w="3709" w:type="dxa"/>
            <w:gridSpan w:val="2"/>
          </w:tcPr>
          <w:p w:rsidR="003B50A1" w:rsidRPr="007A0BFF" w:rsidRDefault="003B50A1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Формировать целеполагание в учебной деятел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ности. Самостоятельно анализировать условия и средства достижения целей. Планировать пути достижения целей в отношении действий по решению учебных и познавательных задач</w:t>
            </w:r>
          </w:p>
          <w:p w:rsidR="00AB449D" w:rsidRPr="007A0BFF" w:rsidRDefault="00AB449D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Методы изучения окру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жающей среды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Фотоизображения как источник географи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ческой информации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Уметь работать с различными источниками информации, полно и точно выражать свои мысли, правильно ставить вопросы. Сообщать информацию в устной форме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48"/>
              <w:widowControl/>
              <w:spacing w:line="211" w:lineRule="exact"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Географическая    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 — особый источник информации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Понятие «картографические проекции». Способы отображения информации на картах с помощью условных знаков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Приводить примеры различных способов карто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графического изображения. Анализировать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ты атласа по плану</w:t>
            </w:r>
          </w:p>
        </w:tc>
      </w:tr>
      <w:tr w:rsidR="00AB449D" w:rsidRPr="007A0BFF" w:rsidTr="007A3FB6">
        <w:tc>
          <w:tcPr>
            <w:tcW w:w="10031" w:type="dxa"/>
            <w:gridSpan w:val="5"/>
          </w:tcPr>
          <w:p w:rsidR="00AB449D" w:rsidRPr="007A0BFF" w:rsidRDefault="00AB449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2. </w:t>
            </w:r>
            <w:r w:rsidRPr="007A0BFF">
              <w:rPr>
                <w:rStyle w:val="FontStyle124"/>
                <w:sz w:val="28"/>
                <w:szCs w:val="28"/>
              </w:rPr>
              <w:t>Население Земли (4 ч)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Народы и религии мира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Народы и языки, их география. Отличи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тельные признаки народов мира. Языко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вые семьи. Международные языки. Миро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вые и национальные религии, их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фия. Карта народов мира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схему «Происхождение ряда индоевропейских языков». Анализировать карту «Народы и плотность населения мира» с целью установления количества языковых семей и народов, входящих в эти семьи. Анализиро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вать карты с целью выявления географии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пространения мировых религий. Осознавать свою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этническую принадлежность. Формировать толерантность к культуре, религии, традициям, языкам, ценностям народов России и мира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Города и сельские посе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</w:t>
            </w: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Отличие города от сельского поселения. Крупнейшие города мира и городские агломерации. Типы городов и сельских поселений. Функции городов. Ведущая роль городов в хозяйственной и культур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жизни людей</w:t>
            </w:r>
          </w:p>
        </w:tc>
        <w:tc>
          <w:tcPr>
            <w:tcW w:w="3709" w:type="dxa"/>
            <w:gridSpan w:val="2"/>
          </w:tcPr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город и село. Приводить примеры крупнейших городов мира и городских агломе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раций. Определять функции городов по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личным источникам информации. Приводить примеры разных типов сельских поселений мира. Интерпретировать и обобщать информа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цию. При работе в паре или группе обмени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ваться с партнёром важной информацией, уча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ствовать в обсуждении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AB449D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Размещение людей на Земле. Численность 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селения Земли, её изме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нение во времени</w:t>
            </w:r>
          </w:p>
          <w:p w:rsidR="00AB449D" w:rsidRPr="007A0BFF" w:rsidRDefault="00AB449D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Особенности размещения населения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ли. Природные, исторические и экономи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ческие факторы, влияющие на размеще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населения. Адаптация человека к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родным условиям. Плотность населения. Среднемировая плотность населения и её изменение со временем. Карта плотности населения. Современная численность насе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 мира. Изменение численности насе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 во времени.</w:t>
            </w:r>
          </w:p>
          <w:p w:rsidR="003B50A1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Составление ха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рактеристики населения мира</w:t>
            </w:r>
          </w:p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диаграммы изменения численно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сти населения во времени с целью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определения тенденций изменения темпов роста населения мира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. Составлять прогноз изменения численно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населения Земли на несколько десятиле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тий. Анализировать статистические материалы с целью выявления стран с экстремальными показателями рождаемости, смертности или есте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ственного прироста в мире. Уметь планировать последовательность и способ действий. Стро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ить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и устанавливать свя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зи и обобщения на примере карт и диаграмм или есте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ственного прироста в мире</w:t>
            </w:r>
          </w:p>
          <w:p w:rsidR="00692803" w:rsidRPr="007A0BFF" w:rsidRDefault="00692803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Многообразие стран мира. Хозяйственная де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тельность людей</w:t>
            </w:r>
          </w:p>
        </w:tc>
        <w:tc>
          <w:tcPr>
            <w:tcW w:w="3408" w:type="dxa"/>
            <w:gridSpan w:val="2"/>
          </w:tcPr>
          <w:p w:rsidR="00692803" w:rsidRPr="007A0BFF" w:rsidRDefault="003B50A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Многообразие стран. </w:t>
            </w:r>
            <w:r w:rsidR="00692803" w:rsidRPr="007A0BFF">
              <w:rPr>
                <w:rStyle w:val="FontStyle126"/>
                <w:sz w:val="28"/>
                <w:szCs w:val="28"/>
              </w:rPr>
              <w:t>Различие стран по географическому положению, величине территории, численности населения, поли</w:t>
            </w:r>
            <w:r w:rsidR="00692803" w:rsidRPr="007A0BFF">
              <w:rPr>
                <w:rStyle w:val="FontStyle126"/>
                <w:sz w:val="28"/>
                <w:szCs w:val="28"/>
              </w:rPr>
              <w:softHyphen/>
              <w:t xml:space="preserve">тическому устройству, </w:t>
            </w:r>
            <w:r w:rsidR="00692803" w:rsidRPr="007A0BFF">
              <w:rPr>
                <w:rStyle w:val="FontStyle126"/>
                <w:sz w:val="28"/>
                <w:szCs w:val="28"/>
              </w:rPr>
              <w:lastRenderedPageBreak/>
              <w:t>экономическому развитию. Зависимость стран друг от дру</w:t>
            </w:r>
            <w:r w:rsidR="00692803" w:rsidRPr="007A0BFF">
              <w:rPr>
                <w:rStyle w:val="FontStyle126"/>
                <w:sz w:val="28"/>
                <w:szCs w:val="28"/>
              </w:rPr>
              <w:softHyphen/>
              <w:t>га. Понятие о хозяйстве.</w:t>
            </w:r>
          </w:p>
          <w:p w:rsidR="00692803" w:rsidRPr="007A0BFF" w:rsidRDefault="00692803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  <w:p w:rsidR="00737D05" w:rsidRPr="007A0BFF" w:rsidRDefault="00737D05" w:rsidP="00EF54D3">
            <w:pPr>
              <w:pStyle w:val="Style33"/>
              <w:widowControl/>
              <w:spacing w:before="5" w:line="211" w:lineRule="exact"/>
              <w:rPr>
                <w:rStyle w:val="FontStyle124"/>
                <w:sz w:val="28"/>
                <w:szCs w:val="28"/>
              </w:rPr>
            </w:pPr>
          </w:p>
          <w:p w:rsidR="003B50A1" w:rsidRPr="007A0BFF" w:rsidRDefault="00737D05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</w:t>
            </w:r>
            <w:r w:rsidR="003B50A1" w:rsidRPr="007A0BFF">
              <w:rPr>
                <w:rStyle w:val="FontStyle124"/>
                <w:sz w:val="28"/>
                <w:szCs w:val="28"/>
              </w:rPr>
              <w:t xml:space="preserve">работа. </w:t>
            </w:r>
            <w:r w:rsidR="003B50A1" w:rsidRPr="007A0BFF">
              <w:rPr>
                <w:rStyle w:val="FontStyle126"/>
                <w:sz w:val="28"/>
                <w:szCs w:val="28"/>
              </w:rPr>
              <w:t>Выявление осо</w:t>
            </w:r>
            <w:r w:rsidR="003B50A1" w:rsidRPr="007A0BFF">
              <w:rPr>
                <w:rStyle w:val="FontStyle126"/>
                <w:sz w:val="28"/>
                <w:szCs w:val="28"/>
              </w:rPr>
              <w:softHyphen/>
              <w:t>бенностей современной хозяйственной деятельности в мире</w:t>
            </w:r>
          </w:p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692803" w:rsidRPr="007A0BFF" w:rsidRDefault="00692803" w:rsidP="00EF54D3">
            <w:pPr>
              <w:pStyle w:val="Style33"/>
              <w:widowControl/>
              <w:spacing w:before="5" w:line="211" w:lineRule="exact"/>
              <w:rPr>
                <w:rStyle w:val="FontStyle124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Уметьпланировать последовательность и способ действий. Стро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ить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и устанавливать свя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зи и обобщения на примере карт и диаграмм</w:t>
            </w:r>
          </w:p>
          <w:p w:rsidR="00AB449D" w:rsidRPr="007A0BFF" w:rsidRDefault="00AB449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Выявлять различие стран по географическому положению, величине территории, численнос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 населения, политическому устройству, эконо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мическому развитию. Анализировать диаграм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мы «Экономическая мощь стран», «Структура хозяйства некоторых стран». Определять по ста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тистическим данным страны — лидеры в сель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ском хозяйстве и промышленности. Анализи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ровать карты с целью выявления географии основных видов хозяйственной деятельности. Выделять главное и второстепенное в тексте, делать выводы на основе аргументации. Оцени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вать свои действия и действия одноклассников</w:t>
            </w:r>
          </w:p>
          <w:p w:rsidR="00692803" w:rsidRPr="007A0BFF" w:rsidRDefault="00692803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  <w:p w:rsidR="00AB449D" w:rsidRPr="007A0BFF" w:rsidRDefault="00AB449D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AB449D" w:rsidRPr="007A0BFF" w:rsidTr="007A3FB6">
        <w:tc>
          <w:tcPr>
            <w:tcW w:w="10031" w:type="dxa"/>
            <w:gridSpan w:val="5"/>
          </w:tcPr>
          <w:p w:rsidR="00AB449D" w:rsidRPr="007A0BFF" w:rsidRDefault="00AB449D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lastRenderedPageBreak/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3. </w:t>
            </w:r>
            <w:r w:rsidRPr="007A0BFF">
              <w:rPr>
                <w:rStyle w:val="FontStyle124"/>
                <w:b/>
                <w:sz w:val="28"/>
                <w:szCs w:val="28"/>
              </w:rPr>
              <w:t>Природа Земли (12 ч)</w:t>
            </w:r>
          </w:p>
        </w:tc>
      </w:tr>
      <w:tr w:rsidR="00051F48" w:rsidRPr="007A0BFF" w:rsidTr="007A3FB6">
        <w:tc>
          <w:tcPr>
            <w:tcW w:w="2914" w:type="dxa"/>
            <w:vMerge w:val="restart"/>
          </w:tcPr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Земная кора и литосфе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ра. Рельеф Земли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Развитие земной коры. Формирование облика планеты. Происхождение матери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ков и океанов. Цикличность тектониче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ских процессов в развитии земной коры. Геологические эры. Движение и взаимо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действие литосферных плит. Гипотеза А. Вегенера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очертания древних и современных материков. Анализировать схемы образования материковой и океанической земной коры и карты, показывающие основные этапы форми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рования современных материков</w:t>
            </w:r>
          </w:p>
        </w:tc>
      </w:tr>
      <w:tr w:rsidR="00051F48" w:rsidRPr="007A0BFF" w:rsidTr="007A3FB6">
        <w:tc>
          <w:tcPr>
            <w:tcW w:w="2914" w:type="dxa"/>
            <w:vMerge/>
          </w:tcPr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99"/>
              <w:widowControl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Земная кора на карте. Платформа и её строение. Карта строения земной коры. Складчатые области. Складчато-глыбовые и возрождённые горы. Размещение на Земле гор и равнин.</w:t>
            </w:r>
          </w:p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Выявление взаи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мосвязи между строением земной коры и рельефом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карту строения земной коры. Сопоставлять карту строения земной коры и физическую карту с целью выявления законо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мерностей отражения в рельефе строения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коры. Уметь планировать последователь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и способ действий при работе с картогра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фической и текстовой информацией. Выявлять закономерности в размещении гор и равнин</w:t>
            </w:r>
          </w:p>
        </w:tc>
      </w:tr>
      <w:tr w:rsidR="00051F48" w:rsidRPr="007A0BFF" w:rsidTr="007A3FB6">
        <w:tc>
          <w:tcPr>
            <w:tcW w:w="2914" w:type="dxa"/>
            <w:vMerge/>
          </w:tcPr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Природные ресурсы земной коры. Природ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ные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ресурсы и их использование челове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ком. Формирование магматических, мета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морфических и осадочных горных пород. Размещение полезных ископаемых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Выявлять по карте строения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земной коры зако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номерности размещения топливных и рудных полезных ископаемых. Уметь применять схемы для объяснения последовательности процессов и явлений</w:t>
            </w:r>
          </w:p>
        </w:tc>
      </w:tr>
      <w:tr w:rsidR="00051F48" w:rsidRPr="007A0BFF" w:rsidTr="007A3FB6">
        <w:tc>
          <w:tcPr>
            <w:tcW w:w="2914" w:type="dxa"/>
          </w:tcPr>
          <w:p w:rsidR="00AB449D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Тепло на Земле</w:t>
            </w:r>
          </w:p>
        </w:tc>
        <w:tc>
          <w:tcPr>
            <w:tcW w:w="3408" w:type="dxa"/>
            <w:gridSpan w:val="2"/>
          </w:tcPr>
          <w:p w:rsidR="00AB449D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Температура воздуха на разных широтах. Распределение температур на Земле. Теп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ловые пояса. Изотермы</w:t>
            </w:r>
          </w:p>
        </w:tc>
        <w:tc>
          <w:tcPr>
            <w:tcW w:w="3709" w:type="dxa"/>
            <w:gridSpan w:val="2"/>
          </w:tcPr>
          <w:p w:rsidR="00AB449D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карту «Тепловые пояса». Выяв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причинно-следственные связи зависимо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температуры воздуха от географической широты, подстилающей поверхности, морских течений</w:t>
            </w: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Атмосферное давление. Распределение влаги на поверхности Земли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Давление воздуха и осадки на разных широтах. Распределение атмосферного дав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 и осадков на земном шаре. Исполь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зование карт для определения среднего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дового количества осадков в различных частях планеты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схему «Формирование поясов атмосферного давления». Анализировать карту «Среднегодовое количество осадков». Сопо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ставлять физическую карту и карту «Среднего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довое количество осадков» с целью выявления самых влажных и самых сухих районов Земли</w:t>
            </w: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99"/>
              <w:widowControl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Воздушные массы и их свойства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Общая циркуляция атмосферы. Типы воз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душных масс и их свойства. Пассаты. Западные ветры умеренных широт. Вос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точные (стоковые) ветры полярных обла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стей. Муссоны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схему общей циркуляции атмо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сферы. Выявлять влияние постоянных ветров на климат. Систематизировать знания о гос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подствующих ветрах в таблице</w:t>
            </w: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99"/>
              <w:widowControl/>
              <w:spacing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Климат и климатиче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ские пояса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Роль климатических факторов в формиро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вании климата. Зональность климата. Кли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матические пояса и области Земли. 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новные и переходные климатические по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яса. Анализ карты «Климатические пояса и области Земли». Климат западных и вос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точных побережий материков. Определение типа климата по климатической диаграмме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влияние географической широ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ты, подстилающей поверхности, морских тече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ний на климат. Определять тип климата по совокупности признаков. Составлять описание климата одного климатического пояса по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там. Читать и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анализировать климатические диаграммы</w:t>
            </w:r>
          </w:p>
        </w:tc>
      </w:tr>
      <w:tr w:rsidR="00051F48" w:rsidRPr="007A0BFF" w:rsidTr="007A3FB6">
        <w:trPr>
          <w:trHeight w:val="3170"/>
        </w:trPr>
        <w:tc>
          <w:tcPr>
            <w:tcW w:w="2914" w:type="dxa"/>
          </w:tcPr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Роль Мирового океана в формировании кли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матов Земли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Причины образования океанических тече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ний. Виды океанических течений. Основ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поверхностные течения Мирового оке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ана. Океан и атмосфера. Влияние течений</w:t>
            </w:r>
          </w:p>
          <w:p w:rsidR="002C6821" w:rsidRPr="007A0BFF" w:rsidRDefault="002C6821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 формирование климата отдельных тер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риторий.</w:t>
            </w:r>
          </w:p>
          <w:p w:rsidR="002C6821" w:rsidRPr="007A0BFF" w:rsidRDefault="002C6821" w:rsidP="00EF54D3">
            <w:pPr>
              <w:pStyle w:val="Style33"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Описание тече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ния Мирового океана (по выбору) устойчивости. </w:t>
            </w:r>
          </w:p>
        </w:tc>
        <w:tc>
          <w:tcPr>
            <w:tcW w:w="3709" w:type="dxa"/>
            <w:gridSpan w:val="2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основные причины образования оке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анических течений. Классифицировать океани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ческие течения по происхождению, физиче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ским свойствам, расположению в толще воды</w:t>
            </w:r>
          </w:p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атмосфе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ры. Давать характеристику течений по плану. Уметь применять схемы для объяснения после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довательности процессов и явлений. Искать и отбирать информацию, рационально исполь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зовать инструменты и технические средства информационных технологий</w:t>
            </w:r>
            <w:r w:rsidR="004D0936" w:rsidRPr="007A0BFF">
              <w:rPr>
                <w:rStyle w:val="FontStyle126"/>
                <w:sz w:val="28"/>
                <w:szCs w:val="28"/>
              </w:rPr>
              <w:t xml:space="preserve">. Анализировать схему основных поверхностных течений Мирового океана. </w:t>
            </w:r>
          </w:p>
        </w:tc>
      </w:tr>
      <w:tr w:rsidR="00051F48" w:rsidRPr="007A0BFF" w:rsidTr="007A3FB6">
        <w:trPr>
          <w:trHeight w:val="3662"/>
        </w:trPr>
        <w:tc>
          <w:tcPr>
            <w:tcW w:w="2914" w:type="dxa"/>
            <w:tcBorders>
              <w:bottom w:val="single" w:sz="4" w:space="0" w:color="auto"/>
            </w:tcBorders>
          </w:tcPr>
          <w:p w:rsidR="002C6821" w:rsidRPr="007A0BFF" w:rsidRDefault="002C6821" w:rsidP="00EF54D3">
            <w:pPr>
              <w:pStyle w:val="Style33"/>
              <w:widowControl/>
              <w:spacing w:before="139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Реки и озёра Земли</w:t>
            </w:r>
          </w:p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Зависимость рек от рельефа и климата. Крупнейшие реки Земли. Распространение озёр на Земле. Крупнейшие озёра мира</w:t>
            </w:r>
          </w:p>
          <w:p w:rsidR="002C6821" w:rsidRPr="007A0BFF" w:rsidRDefault="002C6821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tcBorders>
              <w:bottom w:val="single" w:sz="4" w:space="0" w:color="auto"/>
            </w:tcBorders>
          </w:tcPr>
          <w:p w:rsidR="00836710" w:rsidRPr="007A0BFF" w:rsidRDefault="00836710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Приводить примеры зависимости рек от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 и климата. Сопоставлять физическую и кли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матическую карты при характеристике рек и озёр. Находить на карте крупнейшие реки и озёра Земли. Наносить на контурную карту крупнейшие реки и озёра Земли. Находить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графическую информацию о реках и озёрах в дополнительной литературе и в Интернете. Составлять на основе информации Интернета описание реки или озера. Производить обмен полученной информацией с одноклассниками. </w:t>
            </w:r>
          </w:p>
          <w:p w:rsidR="002C6821" w:rsidRPr="007A0BFF" w:rsidRDefault="002C6821" w:rsidP="00EF54D3">
            <w:pPr>
              <w:pStyle w:val="Style33"/>
              <w:spacing w:before="139"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4D0936" w:rsidRPr="007A0BFF" w:rsidTr="007A3FB6">
        <w:trPr>
          <w:trHeight w:val="2436"/>
        </w:trPr>
        <w:tc>
          <w:tcPr>
            <w:tcW w:w="2914" w:type="dxa"/>
            <w:tcBorders>
              <w:top w:val="single" w:sz="4" w:space="0" w:color="auto"/>
            </w:tcBorders>
          </w:tcPr>
          <w:p w:rsidR="004D0936" w:rsidRPr="007A0BFF" w:rsidRDefault="004D0936" w:rsidP="00EF54D3">
            <w:pPr>
              <w:pStyle w:val="Style33"/>
              <w:widowControl/>
              <w:spacing w:before="130" w:line="22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Формирование познава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тельной и информаци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онной культуры, разви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тие навыков самостоя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тельной работы с тех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ническими средствами информационных техно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логий. 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</w:tcBorders>
          </w:tcPr>
          <w:p w:rsidR="004D0936" w:rsidRPr="007A0BFF" w:rsidRDefault="004D0936" w:rsidP="00EF54D3">
            <w:pPr>
              <w:pStyle w:val="Style33"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Поиск географической информации в интернете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</w:tcBorders>
          </w:tcPr>
          <w:p w:rsidR="004D0936" w:rsidRPr="007A0BFF" w:rsidRDefault="004D0936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 Находить географическую информацию в Ин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тернете. Оценивать достоверность информа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ции. Составлять на основе информации, полу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ченной в Интернете, описание географического объекта. Обмениваться информацией с одно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классниками</w:t>
            </w:r>
          </w:p>
          <w:p w:rsidR="004D0936" w:rsidRPr="007A0BFF" w:rsidRDefault="004D0936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</w:p>
          <w:p w:rsidR="004D0936" w:rsidRPr="007A0BFF" w:rsidRDefault="004D0936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Разнообразие раститель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и животного мира Земли</w:t>
            </w:r>
          </w:p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Биоразнообразие. Значение биоразнообра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зия. Биомасса. Влияние природных усло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вий на распространение животного и расти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тельного мира. Географическая зональность в распространении животных и растений. Приспособление растений и животных к природным условиям. Основные причины различий флоры и фауны материков. Охра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на природы. Особо охраняемые территории. </w:t>
            </w:r>
          </w:p>
          <w:p w:rsidR="004D0936" w:rsidRPr="007A0BFF" w:rsidRDefault="004D0936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Сопоставитель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ный анализ карт климатических поясов и природных зон мира</w:t>
            </w:r>
          </w:p>
          <w:p w:rsidR="004D0936" w:rsidRPr="007A0BFF" w:rsidRDefault="004D0936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36710" w:rsidRPr="007A0BFF" w:rsidRDefault="00836710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приспособленность растений и жи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вотных разных природных зон к среде обита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ния. Высказывать мнение о причинах различия флоры и фауны на разных материках</w:t>
            </w:r>
          </w:p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Почва как особое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родное образование</w:t>
            </w:r>
          </w:p>
          <w:p w:rsidR="002C6821" w:rsidRPr="007A0BFF" w:rsidRDefault="002C6821" w:rsidP="00EF54D3">
            <w:pPr>
              <w:pStyle w:val="Style99"/>
              <w:widowControl/>
              <w:spacing w:line="240" w:lineRule="auto"/>
              <w:jc w:val="lef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Почвенное разнообразие. Факторы почво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образования. В. В. Докучаев и закон миро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вой почвенной зональности. Закономер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распространения почв на Земле. Основные зональные типы почв, их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бенности. Плодородие почв. Использова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почв человеком. Охрана почв</w:t>
            </w:r>
          </w:p>
          <w:p w:rsidR="002C6821" w:rsidRPr="007A0BFF" w:rsidRDefault="002C6821" w:rsidP="00EF54D3">
            <w:pPr>
              <w:pStyle w:val="Style33"/>
              <w:widowControl/>
              <w:spacing w:before="130" w:line="216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36710" w:rsidRPr="007A0BFF" w:rsidRDefault="00836710" w:rsidP="00EF54D3">
            <w:pPr>
              <w:pStyle w:val="Style33"/>
              <w:widowControl/>
              <w:spacing w:before="130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Объяснять причины разнообразия почв на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ле. Выявлять по карте основные зональные типы почв мира. Сравнивать мощность гумусо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вого горизонта почв на профиле. Оценивать вклад В. В. Докучаева в развитие науки о почвах</w:t>
            </w:r>
          </w:p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2C6821" w:rsidRPr="007A0BFF" w:rsidTr="007A3FB6">
        <w:tc>
          <w:tcPr>
            <w:tcW w:w="10031" w:type="dxa"/>
            <w:gridSpan w:val="5"/>
          </w:tcPr>
          <w:p w:rsidR="002C6821" w:rsidRPr="007A0BFF" w:rsidRDefault="002C6821" w:rsidP="00EF54D3">
            <w:pPr>
              <w:pStyle w:val="Style66"/>
              <w:widowControl/>
              <w:spacing w:before="144" w:after="139"/>
              <w:ind w:left="2933"/>
              <w:jc w:val="both"/>
              <w:rPr>
                <w:rStyle w:val="FontStyle124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4. </w:t>
            </w:r>
            <w:r w:rsidRPr="007A0BFF">
              <w:rPr>
                <w:rStyle w:val="FontStyle124"/>
                <w:b/>
                <w:sz w:val="28"/>
                <w:szCs w:val="28"/>
              </w:rPr>
              <w:t>Природные комплексы и регионы (5 ч)</w:t>
            </w:r>
          </w:p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4D0936" w:rsidRPr="007A0BFF" w:rsidTr="007A3FB6">
        <w:trPr>
          <w:trHeight w:val="2820"/>
        </w:trPr>
        <w:tc>
          <w:tcPr>
            <w:tcW w:w="2914" w:type="dxa"/>
          </w:tcPr>
          <w:p w:rsidR="004D0936" w:rsidRPr="007A0BFF" w:rsidRDefault="004D0936" w:rsidP="00EF54D3">
            <w:pPr>
              <w:pStyle w:val="Style33"/>
              <w:widowControl/>
              <w:spacing w:before="10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Природные зоны Земли</w:t>
            </w:r>
          </w:p>
          <w:p w:rsidR="004D0936" w:rsidRPr="007A0BFF" w:rsidRDefault="004D0936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D0936" w:rsidRPr="007A0BFF" w:rsidRDefault="004D0936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Природные зоны — зональные природные комплексы. Установление причин смены природных зон на основе анализа карт и  другой   географической   информации.</w:t>
            </w:r>
          </w:p>
          <w:p w:rsidR="004D0936" w:rsidRPr="007A0BFF" w:rsidRDefault="004D0936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Изменение природных зон под воздей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ствием человека.</w:t>
            </w:r>
          </w:p>
          <w:p w:rsidR="004D0936" w:rsidRPr="007A0BFF" w:rsidRDefault="004D0936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Описание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родных зон по карте</w:t>
            </w:r>
          </w:p>
          <w:p w:rsidR="004D0936" w:rsidRPr="007A0BFF" w:rsidRDefault="004D0936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4D0936" w:rsidRPr="007A0BFF" w:rsidRDefault="004D0936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Объяснять причины смены природных зон. Анализировать карту «Природные зоны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ли». Составлять описание природных зон по плану и карте. Сравнивать природные условия</w:t>
            </w:r>
          </w:p>
          <w:p w:rsidR="004D0936" w:rsidRPr="007A0BFF" w:rsidRDefault="004D0936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Приводить приме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ры изменения природных зон под воздействи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ем хозяйственной деятельности людей</w:t>
            </w:r>
          </w:p>
        </w:tc>
      </w:tr>
      <w:tr w:rsidR="00051F48" w:rsidRPr="007A0BFF" w:rsidTr="007A3FB6">
        <w:tc>
          <w:tcPr>
            <w:tcW w:w="2914" w:type="dxa"/>
            <w:vMerge w:val="restart"/>
          </w:tcPr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Океаны Земли</w:t>
            </w: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Тихий и Северный Ледовитый океаны. Географическое положение, площадь, сред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няя и максимальная глубины океанов. Особенности природы, органический мир, ресурсы океанов и их хозяйственное использование. Экологические проблемы океанов. Охрана природы. Описание одно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из океанов (по выбору)</w:t>
            </w:r>
          </w:p>
        </w:tc>
        <w:tc>
          <w:tcPr>
            <w:tcW w:w="3709" w:type="dxa"/>
            <w:gridSpan w:val="2"/>
            <w:vMerge w:val="restart"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Устанавливать по карте особенности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фического положения океанов. Сравнивать размеры океанов. Выявлять по карте систему течений в океанах. Давать оценку хозяйствен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использования океанов. Подготавливать и обсуждать презентацию одного из океанов. Составлять описание океана по плану</w:t>
            </w:r>
          </w:p>
        </w:tc>
      </w:tr>
      <w:tr w:rsidR="00051F48" w:rsidRPr="007A0BFF" w:rsidTr="007A3FB6">
        <w:tc>
          <w:tcPr>
            <w:tcW w:w="2914" w:type="dxa"/>
            <w:vMerge/>
          </w:tcPr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2C6821" w:rsidRPr="007A0BFF" w:rsidRDefault="002C6821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Атлантический и Индийский океаны.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графическое положение, площадь, средняя и максимальная глубины океанов. Особен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природы, органический мир, ресур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сы океанов и их хозяйственное использо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вание. Экологические проблемы океанов. Охрана природы.</w:t>
            </w:r>
          </w:p>
          <w:p w:rsidR="002C6821" w:rsidRPr="007A0BFF" w:rsidRDefault="002C6821" w:rsidP="00EF54D3">
            <w:pPr>
              <w:pStyle w:val="Style33"/>
              <w:widowControl/>
              <w:spacing w:before="13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Составление ком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плексной характеристики океана</w:t>
            </w:r>
          </w:p>
        </w:tc>
        <w:tc>
          <w:tcPr>
            <w:tcW w:w="3709" w:type="dxa"/>
            <w:gridSpan w:val="2"/>
            <w:vMerge/>
          </w:tcPr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4D0936" w:rsidRPr="007A0BFF" w:rsidTr="007A3FB6">
        <w:trPr>
          <w:trHeight w:val="2331"/>
        </w:trPr>
        <w:tc>
          <w:tcPr>
            <w:tcW w:w="2914" w:type="dxa"/>
          </w:tcPr>
          <w:p w:rsidR="004D0936" w:rsidRPr="007A0BFF" w:rsidRDefault="004D0936" w:rsidP="00EF54D3">
            <w:pPr>
              <w:pStyle w:val="Style99"/>
              <w:widowControl/>
              <w:spacing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Материки как крупные природные комплексы Земли</w:t>
            </w:r>
          </w:p>
        </w:tc>
        <w:tc>
          <w:tcPr>
            <w:tcW w:w="3408" w:type="dxa"/>
            <w:gridSpan w:val="2"/>
          </w:tcPr>
          <w:p w:rsidR="004D0936" w:rsidRPr="007A0BFF" w:rsidRDefault="004D0936" w:rsidP="00EF54D3">
            <w:pPr>
              <w:pStyle w:val="Style99"/>
              <w:widowControl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Материки — Гвразия, Африка, Северная Америка, Южная Америка, Антарктида, Австралия. Современное географическое положение материков. Установление сход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ства и различия материков на основе источников географической информации.</w:t>
            </w:r>
          </w:p>
          <w:p w:rsidR="004D0936" w:rsidRPr="007A0BFF" w:rsidRDefault="004D0936" w:rsidP="00EF54D3">
            <w:pPr>
              <w:pStyle w:val="Style99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Сравнение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графического положения материков</w:t>
            </w:r>
          </w:p>
        </w:tc>
        <w:tc>
          <w:tcPr>
            <w:tcW w:w="3709" w:type="dxa"/>
            <w:gridSpan w:val="2"/>
          </w:tcPr>
          <w:p w:rsidR="004D0936" w:rsidRPr="007A0BFF" w:rsidRDefault="004D0936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Находить и показывать на физической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 мира материки. Сравнивать размеры 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териков. Описывать географическое положе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и основные черты природы материков. Уметь планировать последовательность и спо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соб действий. Строить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 xml:space="preserve">и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устанавливать связи и обобщения, исполь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зуя карты</w:t>
            </w: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Историко-культурные районы мира.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фические</w:t>
            </w:r>
            <w:r w:rsidR="00CF5FAF" w:rsidRPr="007A0BFF">
              <w:rPr>
                <w:rStyle w:val="FontStyle126"/>
                <w:sz w:val="28"/>
                <w:szCs w:val="28"/>
              </w:rPr>
              <w:t xml:space="preserve"> регионв </w:t>
            </w:r>
          </w:p>
        </w:tc>
        <w:tc>
          <w:tcPr>
            <w:tcW w:w="3408" w:type="dxa"/>
            <w:gridSpan w:val="2"/>
          </w:tcPr>
          <w:p w:rsidR="002C6821" w:rsidRPr="007A0BFF" w:rsidRDefault="00CF5FAF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Деление Земли и мира на части. Части света. Географические регионы. Историко-культурные регионы. Понятие «граница». Гстественные и воображаемые границы. Объединение стран в организации и сою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зы. Организация Объединённых Наций (ООН). Сотрудничество стран. Диалог куль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</w:t>
            </w:r>
          </w:p>
        </w:tc>
        <w:tc>
          <w:tcPr>
            <w:tcW w:w="3709" w:type="dxa"/>
            <w:gridSpan w:val="2"/>
          </w:tcPr>
          <w:p w:rsidR="002C6821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отличие материков от частей света. Находить и показывать на физической карте мира части света. Приводить примеры геогра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фических и историко-культурных регионов. Устанавливать по карте границы между регио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нами. Определять значение объединений стран в союзы. Определять значение Организации Объединённых Наций для решения проблем на Земле</w:t>
            </w:r>
          </w:p>
        </w:tc>
      </w:tr>
      <w:tr w:rsidR="00CF5FAF" w:rsidRPr="007A0BFF" w:rsidTr="007A3FB6">
        <w:tc>
          <w:tcPr>
            <w:tcW w:w="10031" w:type="dxa"/>
            <w:gridSpan w:val="5"/>
          </w:tcPr>
          <w:p w:rsidR="00CF5FAF" w:rsidRPr="007A0BFF" w:rsidRDefault="00CF5FAF" w:rsidP="00EF54D3">
            <w:pPr>
              <w:jc w:val="center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73"/>
                <w:sz w:val="28"/>
                <w:szCs w:val="28"/>
              </w:rPr>
              <w:t xml:space="preserve">Тема </w:t>
            </w:r>
            <w:r w:rsidRPr="007A0BFF">
              <w:rPr>
                <w:rStyle w:val="FontStyle127"/>
                <w:sz w:val="28"/>
                <w:szCs w:val="28"/>
              </w:rPr>
              <w:t xml:space="preserve">5. </w:t>
            </w:r>
            <w:r w:rsidRPr="007A0BFF">
              <w:rPr>
                <w:rStyle w:val="FontStyle124"/>
                <w:b/>
                <w:sz w:val="28"/>
                <w:szCs w:val="28"/>
              </w:rPr>
              <w:t>Материки и страны (34 ч)</w:t>
            </w:r>
          </w:p>
        </w:tc>
      </w:tr>
      <w:tr w:rsidR="00051F48" w:rsidRPr="007A0BFF" w:rsidTr="007A3FB6">
        <w:tc>
          <w:tcPr>
            <w:tcW w:w="2914" w:type="dxa"/>
          </w:tcPr>
          <w:p w:rsidR="002C6821" w:rsidRPr="007A0BFF" w:rsidRDefault="00CF5FAF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Основные черты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фа, климата и внутрен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них вод Африки.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тительный и животный мир.   Зональные  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родные комплексы</w:t>
            </w:r>
          </w:p>
        </w:tc>
        <w:tc>
          <w:tcPr>
            <w:tcW w:w="3408" w:type="dxa"/>
            <w:gridSpan w:val="2"/>
          </w:tcPr>
          <w:p w:rsidR="002C6821" w:rsidRPr="007A0BFF" w:rsidRDefault="00CF5FAF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Африка: образ материка. Географическое положение, размеры и очертания Африки. Крайние точки и их координаты. Особен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строения земной коры и рельефа материка. Полезные ископаемые. Особен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климата. Особенности внутренних вод, растительного и животного мира. Природные зоны</w:t>
            </w:r>
          </w:p>
        </w:tc>
        <w:tc>
          <w:tcPr>
            <w:tcW w:w="3709" w:type="dxa"/>
            <w:gridSpan w:val="2"/>
          </w:tcPr>
          <w:p w:rsidR="002C6821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географическое положение и коор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динаты крайних точек материка. Объяснять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мещение крупных форм рельефа материка. Составлять характеристику рельефа материка по картам атласа. Описывать крупные формы рельефа по плану. Сопоставлять карту строения земной коры и физическую карту с целью выяв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 закономерностей отражения в рельефе строения земной коры материка. Изучать зако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номерности размещения полезных ископаемых на материке. Выявлять особенности климата</w:t>
            </w:r>
          </w:p>
          <w:p w:rsidR="00CF5FAF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Африки: влияние на климат географической широты, океанических течений, рельефа, посто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янных ветров. Объяснять особенности внутрен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них вод материка</w:t>
            </w:r>
          </w:p>
          <w:p w:rsidR="00CF5FAF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</w:p>
          <w:p w:rsidR="00CF5FAF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Изучать по картам размеще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крупных рек и озёр. Объяснять режим рек по картам. Объяснять особенности размещения природных зон. Наносить на контурную карту географические объекты материка</w:t>
            </w:r>
          </w:p>
        </w:tc>
      </w:tr>
      <w:tr w:rsidR="00051F48" w:rsidRPr="007A0BFF" w:rsidTr="007A3FB6">
        <w:tc>
          <w:tcPr>
            <w:tcW w:w="2914" w:type="dxa"/>
          </w:tcPr>
          <w:p w:rsidR="00CF5FAF" w:rsidRPr="007A0BFF" w:rsidRDefault="00CF5FA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Природные ресурсы Аф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рики и их использо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вание. Население и его 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</w:t>
            </w:r>
          </w:p>
          <w:p w:rsidR="002C6821" w:rsidRPr="007A0BFF" w:rsidRDefault="002C6821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CF5FAF" w:rsidRPr="007A0BFF" w:rsidRDefault="00CF5FA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Африка в мире. История освоения Афри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ки. Население Африки и его численность. Расовый и этнический состав. Мозаика культур. Занятия африканцев. Африка — беднейший материк мира</w:t>
            </w:r>
          </w:p>
          <w:p w:rsidR="002C6821" w:rsidRPr="007A0BFF" w:rsidRDefault="002C6821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4D0936" w:rsidRPr="007A0BFF" w:rsidRDefault="004D0936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Подготавливать презентации об истории осво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ения материка. Объяснять особенности роста численности населения Африки на основе стати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стических данных. Объяснять зависимость заня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тий населения от природных условий и ресур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сов. Строить круговую диаграмму хозяйствен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занятости населения Африки. Составлять описание населения материка и определять территории с самой большой и самой малень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кой плотностью населения по карте «Народы и плотность населения мира»</w:t>
            </w:r>
          </w:p>
          <w:p w:rsidR="002C6821" w:rsidRPr="007A0BFF" w:rsidRDefault="002C6821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4D0936" w:rsidRPr="007A0BFF" w:rsidTr="007A3FB6">
        <w:tc>
          <w:tcPr>
            <w:tcW w:w="2914" w:type="dxa"/>
            <w:vMerge w:val="restart"/>
          </w:tcPr>
          <w:p w:rsidR="004D0936" w:rsidRPr="007A0BFF" w:rsidRDefault="004D0936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Многообразие стран. Столицы и крупные города. Памятники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родного и культурно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наследия. Зональные природные комплексы. 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людей</w:t>
            </w:r>
          </w:p>
          <w:p w:rsidR="004D0936" w:rsidRPr="007A0BFF" w:rsidRDefault="004D0936" w:rsidP="00EF54D3">
            <w:pPr>
              <w:pStyle w:val="Style33"/>
              <w:widowControl/>
              <w:spacing w:before="134" w:line="216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D0936" w:rsidRPr="007A0BFF" w:rsidRDefault="004D0936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Африке. Виртуальное путешествие по материку как способ освоения географического пространства. Правила путешествия по материку. Регио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 Африки. Особенности природы. Заня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тия населения. Памятники Всемирного природного и культурного наследия. Маршрут Касабланка — Триполи. Узкая полоса африканских субтропиков, страны</w:t>
            </w:r>
          </w:p>
        </w:tc>
        <w:tc>
          <w:tcPr>
            <w:tcW w:w="3709" w:type="dxa"/>
            <w:gridSpan w:val="2"/>
            <w:vMerge w:val="restart"/>
          </w:tcPr>
          <w:p w:rsidR="004D0936" w:rsidRPr="007A0BFF" w:rsidRDefault="004D0936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Планировать последовательность и способ дей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ствий. Наносить маршрут путешествия на кон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турную карту. Находить на карте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ские 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рельефа, климата, растительного и живот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мира. Читать климатические диаграммы</w:t>
            </w:r>
          </w:p>
          <w:p w:rsidR="004D0936" w:rsidRPr="007A0BFF" w:rsidRDefault="004D0936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Магриба, Атласские горы: особенности природы. Занятия населения. Культура. Карфаген —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памятник Всемирного куль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турного наследия. Сахара — «жёлтое море» песка. Особенности природы Сахары. Занятия населения. Кочевое животновод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ство. Проблемы опустынивания, голода. Маршрут Томбукту — Лагос. Саванна: особенности природы</w:t>
            </w:r>
          </w:p>
          <w:p w:rsidR="004D0936" w:rsidRPr="007A0BFF" w:rsidRDefault="004D0936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природных зон на маршруте. Характеризовать занятия населения, его проблемы.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мационных технологий</w:t>
            </w:r>
          </w:p>
        </w:tc>
      </w:tr>
      <w:tr w:rsidR="004D0936" w:rsidRPr="007A0BFF" w:rsidTr="007A3FB6">
        <w:tc>
          <w:tcPr>
            <w:tcW w:w="2914" w:type="dxa"/>
            <w:vMerge/>
          </w:tcPr>
          <w:p w:rsidR="004D0936" w:rsidRPr="007A0BFF" w:rsidRDefault="004D0936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tcBorders>
              <w:top w:val="nil"/>
            </w:tcBorders>
          </w:tcPr>
          <w:p w:rsidR="004D0936" w:rsidRPr="007A0BFF" w:rsidRDefault="004D0936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Путешествие по Африке. Маршрут Лагос — озеро Виктория. Лагос — крупнейший город Нигерии. Население.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Нигер — одна из крупнейших рек континента.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влажных экваториальных лесов. Река Конго. Пигмеи. Массив Рувензори.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 озеро Виктория — Индийский океан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>Килиманджаро. Национальные пар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ки Танзании. Занятия населения. Маршрут Дар-эс-Салам — мыс Доброй Надежды. Особенности природных зон. Полезные ископаемые. ЮАР</w:t>
            </w:r>
          </w:p>
          <w:p w:rsidR="004D0936" w:rsidRPr="007A0BFF" w:rsidRDefault="004D0936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Практичекая работа: Описание климатических условий материка по климатограммам</w:t>
            </w:r>
          </w:p>
        </w:tc>
        <w:tc>
          <w:tcPr>
            <w:tcW w:w="3709" w:type="dxa"/>
            <w:gridSpan w:val="2"/>
            <w:vMerge/>
          </w:tcPr>
          <w:p w:rsidR="004D0936" w:rsidRPr="007A0BFF" w:rsidRDefault="004D0936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4D0936" w:rsidRPr="007A0BFF" w:rsidTr="007A3FB6">
        <w:trPr>
          <w:trHeight w:val="6209"/>
        </w:trPr>
        <w:tc>
          <w:tcPr>
            <w:tcW w:w="2914" w:type="dxa"/>
          </w:tcPr>
          <w:p w:rsidR="004D0936" w:rsidRPr="007A0BFF" w:rsidRDefault="004D0936" w:rsidP="00EF54D3">
            <w:pPr>
              <w:pStyle w:val="Style33"/>
              <w:widowControl/>
              <w:spacing w:before="10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стран</w:t>
            </w:r>
          </w:p>
          <w:p w:rsidR="004D0936" w:rsidRPr="007A0BFF" w:rsidRDefault="004D0936" w:rsidP="00EF54D3">
            <w:pPr>
              <w:pStyle w:val="Style33"/>
              <w:spacing w:before="14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D0936" w:rsidRPr="007A0BFF" w:rsidRDefault="004D0936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Египет. Место на карте. Место в мире. Египтяне: происхождение, занятия, образ жизни. Река Нил. Египет — мировой туристический центр. Каир — крупней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ший город арабского мира. Памятники Всемирного культурного наследия. Изме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нение природы под влиянием хозяйствен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деятельности человека</w:t>
            </w:r>
          </w:p>
          <w:p w:rsidR="004D0936" w:rsidRPr="007A0BFF" w:rsidRDefault="004D0936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Выявлять черты страны, характерные для всего региона, и её специфические особенности. Выяв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специфику этнического состава населения. Выявлять особенности материальной и духовной культуры, а также причины, их обусловившие. Выделять основную идею текста, делать самосто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ятельные выводы. Подготавливать и обсуждать презентации о памятниках Всемирного куль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турного наследия. Описывать страну по плану</w:t>
            </w:r>
          </w:p>
          <w:p w:rsidR="004D0936" w:rsidRPr="007A0BFF" w:rsidRDefault="004D0936" w:rsidP="00EF54D3">
            <w:pPr>
              <w:pStyle w:val="Style99"/>
              <w:ind w:left="10" w:hanging="10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4D0936" w:rsidRPr="007A0BFF" w:rsidRDefault="008838A4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черты страны, характерные для всего региона, и её специфические особенности. Выя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лять специфику этнического состава населения. Выявлять особенности материальной и духовной культуры, а также причины, их обусловившие. Выделять основную идею текста, делать самост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ятельные выводы. Подготавливать и обсуждать презентации о памятниках Всемирного кул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турного наследия. Описывать страну по плану</w:t>
            </w:r>
          </w:p>
        </w:tc>
      </w:tr>
      <w:tr w:rsidR="00051F48" w:rsidRPr="007A0BFF" w:rsidTr="007A3FB6">
        <w:tc>
          <w:tcPr>
            <w:tcW w:w="2914" w:type="dxa"/>
          </w:tcPr>
          <w:p w:rsidR="00CF5FAF" w:rsidRPr="007A0BFF" w:rsidRDefault="00CF5FAF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Формирование экологи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ческого сознания на ос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нове признания ценно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жизни во всех её проявлениях и необхо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димости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ответственного, бережного отношения к окружающей среде</w:t>
            </w:r>
          </w:p>
          <w:p w:rsidR="00CF5FAF" w:rsidRPr="007A0BFF" w:rsidRDefault="00CF5FAF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CF5FAF" w:rsidRPr="007A0BFF" w:rsidRDefault="00CF5FAF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Разработка проекта «Создание националь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парка в Танзании</w:t>
            </w:r>
          </w:p>
          <w:p w:rsidR="00CF5FAF" w:rsidRPr="007A0BFF" w:rsidRDefault="00CF5FAF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33"/>
              <w:widowControl/>
              <w:spacing w:before="144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Разрабатывать проект по этапам. Организо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вывать и планировать учебное сотрудничество и совместную деятельность с учителем и со сверстниками. Извлекать информацию из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личных источников (включая средства массовой информации, компакт-диски учебного назначе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ния, ресурсы Интернета) по данной теме. Под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готавливать и обсуждать презентацию проекта</w:t>
            </w:r>
          </w:p>
          <w:p w:rsidR="00CF5FAF" w:rsidRPr="007A0BFF" w:rsidRDefault="00CF5FAF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CF5FAF" w:rsidRPr="007A0BFF" w:rsidRDefault="00CF5FAF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Основные черты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фа, климата и внутрен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них вод Австралии.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тительный и животный мир. Зональные природ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комплексы.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родные ресурсы и их использование. Населе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и его хозяйственная деятельность</w:t>
            </w:r>
          </w:p>
        </w:tc>
        <w:tc>
          <w:tcPr>
            <w:tcW w:w="3408" w:type="dxa"/>
            <w:gridSpan w:val="2"/>
          </w:tcPr>
          <w:p w:rsidR="00CF5FAF" w:rsidRPr="007A0BFF" w:rsidRDefault="00CF5FA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Австралия: образ материка.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ское положение, размеры и очертания Австралии. Крайние точки и их координа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ты. Особенности строения земной коры и рельефа материка. Особенности клима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та, внутренних вод. Уникальность расти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тельного и животного мира. Природные зоны. Полезные ископаемые. Население Австралии, его 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и быт. История освоения материка. Австралийский Союз. Столица Канберра</w:t>
            </w:r>
          </w:p>
          <w:p w:rsidR="00CF5FAF" w:rsidRPr="007A0BFF" w:rsidRDefault="00CF5FA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Определять географическое положение матери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ка, координаты его крайних точек и наносить их на контурную карту. Объяснять размещение крупных форм рельефа материка. Составлять характеристику рельефа материка по картам атласа. Описывать крупные формы рельефа по плану. Сопоставлять карту строения земной коры и физическую карту с целью выявления закономерностей отражения в рельефе строе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земной коры материка. Изучать законо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мерности размещения полезных ископаемых</w:t>
            </w:r>
          </w:p>
          <w:p w:rsidR="00CF5FAF" w:rsidRPr="007A0BFF" w:rsidRDefault="00CF5FAF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CF5FAF" w:rsidRPr="007A0BFF" w:rsidRDefault="008838A4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географическое положение матери- ка, координаты его крайних точек и наносить их на контурную карту. Объяснять размещение крупных форм рельефа материка. Составлять характеристику рельефа материка по картам атласа. Описывать крупные формы рельефа по плану. Сопоставлять карту строения земной коры и физическую карту с целью выявления закономерностей отражения в рельефе стро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ния земной коры материка. Изучать закон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мерности размещения полезных ископаемых на материке. Выявлять и объяснять особе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ности климата и внутренних вод Австралии. Изучать по картам размещение крупных рек и озёр. Наносить на контурную карту осно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ные формы рельефа, речные системы Австра- лии. Подготавливать и обсуждать презентации об уникальных представителях растительного и животного мира материка. Объяснять особе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ности размещения природных зон. Наносить на контурную карту географические объекты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рика. Характеризовать население материка и его жизнь, быт, традиционные занятия</w:t>
            </w:r>
          </w:p>
        </w:tc>
      </w:tr>
      <w:tr w:rsidR="00CF5FAF" w:rsidRPr="007A0BFF" w:rsidTr="007A3FB6">
        <w:tc>
          <w:tcPr>
            <w:tcW w:w="2914" w:type="dxa"/>
          </w:tcPr>
          <w:p w:rsidR="00DB11E7" w:rsidRPr="007A0BFF" w:rsidRDefault="00DB11E7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стран. Столицы и крупные города. Памятники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родного и культурно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наследия. Зональные природные комплексы. 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людей</w:t>
            </w:r>
          </w:p>
          <w:p w:rsidR="00CF5FAF" w:rsidRPr="007A0BFF" w:rsidRDefault="00CF5FAF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DB11E7" w:rsidRPr="007A0BFF" w:rsidRDefault="00DB11E7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Австралии. Маршрут Перт — озеро Эйр-Норт — Сидней.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бенности природы. Занятия населения. Маршрут от Сиднея вдоль Большого Водо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раздельного хребта. Большой Барьерный риф — памятник природного наследия. Океания: Меланезия, Микронезия, Поли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незия. Особенности природы островов. Занятия населения. Н. Н. Миклухо-Маклай. </w:t>
            </w: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Разработка тури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стического маршрута по Австралии</w:t>
            </w:r>
          </w:p>
          <w:p w:rsidR="00CF5FAF" w:rsidRPr="007A0BFF" w:rsidRDefault="00CF5FAF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Ставить учебную задачу и планировать последо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вательность и способ действий. Наносить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 путешествия на контурную карту. Находить на карте географические объекты, встречающи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еся на маршруте, и определять их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ские координаты. Сопоставлять карты: физиче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скую, природных зон, политическую. Харак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теризовать особенности рельефа, климата,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тительного и животного мира. Читать климати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ческие диаграммы. Выявлять особенности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родных зон на маршруте. Характеризовать занятия населения, его проблемы. Подготав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ливать и обсуждать презентации о памятнике</w:t>
            </w:r>
          </w:p>
          <w:p w:rsidR="00CF5FAF" w:rsidRPr="007A0BFF" w:rsidRDefault="00DB11E7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Всемирного природного наследия — Большом Барьерном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рифе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. Наносить на контурную карту географические объекты материка. Владеть уст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цией, участвовать в обсуждении. Использовать средства информационных технологий</w:t>
            </w:r>
          </w:p>
          <w:p w:rsidR="00DB11E7" w:rsidRPr="007A0BFF" w:rsidRDefault="00DB11E7" w:rsidP="00EF54D3">
            <w:pPr>
              <w:rPr>
                <w:rStyle w:val="FontStyle126"/>
                <w:sz w:val="28"/>
                <w:szCs w:val="28"/>
              </w:rPr>
            </w:pPr>
          </w:p>
        </w:tc>
      </w:tr>
      <w:tr w:rsidR="00CF5FAF" w:rsidRPr="007A0BFF" w:rsidTr="007A3FB6">
        <w:tc>
          <w:tcPr>
            <w:tcW w:w="2914" w:type="dxa"/>
          </w:tcPr>
          <w:p w:rsidR="00CF5FAF" w:rsidRPr="007A0BFF" w:rsidRDefault="00DB11E7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Основные черты рель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ефа и климата Антар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ктиды. Растительный и животный мир</w:t>
            </w:r>
          </w:p>
        </w:tc>
        <w:tc>
          <w:tcPr>
            <w:tcW w:w="3408" w:type="dxa"/>
            <w:gridSpan w:val="2"/>
          </w:tcPr>
          <w:p w:rsidR="00CF5FAF" w:rsidRPr="007A0BFF" w:rsidRDefault="00DB11E7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Антарктида: образ материка. Особен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ности географического положения,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меры и очертания Антарктиды. Крайняя точка и её координаты. Ледовый покров и рельеф Антарктиды. Строение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Антар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ктиды. Особенности климата. Раститель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ный и животный мир. Открытие материка Ф. Ф. Беллинсгаузеном и М. П. Лазаревым. Условия жизни и работы на полярных станциях. Охрана природы Антарктиды</w:t>
            </w:r>
          </w:p>
        </w:tc>
        <w:tc>
          <w:tcPr>
            <w:tcW w:w="3709" w:type="dxa"/>
            <w:gridSpan w:val="2"/>
          </w:tcPr>
          <w:p w:rsidR="00CF5FAF" w:rsidRPr="007A0BFF" w:rsidRDefault="00DB11E7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Определять географическое положение, край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нюю точку Антарктиды и её координаты. Ана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лизировать профиль подлёдного рельефа Антар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ктиды.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Объяснять особенности климата матери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ка. Характеризовать растительный и животный мир Антарктиды. Находить на физической карте моря, омывающие Антарктиду, научные станции и страны, которым они принадлежат. Подготав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ливать и обсуждать презентацию об исследова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нии Антарктиды</w:t>
            </w:r>
          </w:p>
        </w:tc>
      </w:tr>
      <w:tr w:rsidR="008838A4" w:rsidRPr="007A0BFF" w:rsidTr="007A3FB6">
        <w:trPr>
          <w:trHeight w:val="4903"/>
        </w:trPr>
        <w:tc>
          <w:tcPr>
            <w:tcW w:w="2914" w:type="dxa"/>
          </w:tcPr>
          <w:p w:rsidR="008838A4" w:rsidRPr="007A0BFF" w:rsidRDefault="008838A4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Основные черты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фа, климата и внутрен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них вод Южной Амери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ки. Растительный и жи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вотный мир. Зональные природные комплексы</w:t>
            </w:r>
          </w:p>
        </w:tc>
        <w:tc>
          <w:tcPr>
            <w:tcW w:w="3408" w:type="dxa"/>
            <w:gridSpan w:val="2"/>
          </w:tcPr>
          <w:p w:rsidR="008838A4" w:rsidRPr="007A0BFF" w:rsidRDefault="008838A4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Южная Америка: образ материка. Гео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графическое положение Южной Америки в сравнении с географическим положени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ем Африки. Размеры и очертания Южной Америки. Крайние точки и их коорди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наты. Строение земной коры и рельеф Южной Америки в сравнении со строе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нием земной коры и рельефом Африки. Полезные ископаемые</w:t>
            </w:r>
          </w:p>
          <w:p w:rsidR="008838A4" w:rsidRPr="007A0BFF" w:rsidRDefault="008838A4" w:rsidP="00EF54D3">
            <w:pPr>
              <w:pStyle w:val="Style99"/>
              <w:ind w:left="10" w:hanging="10"/>
              <w:rPr>
                <w:rStyle w:val="FontStyle126"/>
                <w:sz w:val="28"/>
                <w:szCs w:val="28"/>
              </w:rPr>
            </w:pPr>
          </w:p>
          <w:p w:rsidR="008838A4" w:rsidRPr="007A0BFF" w:rsidRDefault="008838A4" w:rsidP="00EF54D3">
            <w:pPr>
              <w:pStyle w:val="Style99"/>
              <w:ind w:left="10" w:hanging="10"/>
              <w:rPr>
                <w:rStyle w:val="FontStyle126"/>
                <w:sz w:val="28"/>
                <w:szCs w:val="28"/>
              </w:rPr>
            </w:pPr>
          </w:p>
          <w:p w:rsidR="008838A4" w:rsidRPr="007A0BFF" w:rsidRDefault="008838A4" w:rsidP="00EF54D3">
            <w:pPr>
              <w:pStyle w:val="Style99"/>
              <w:ind w:left="10" w:hanging="10"/>
              <w:rPr>
                <w:rStyle w:val="FontStyle126"/>
                <w:sz w:val="28"/>
                <w:szCs w:val="28"/>
              </w:rPr>
            </w:pPr>
          </w:p>
          <w:p w:rsidR="008838A4" w:rsidRPr="007A0BFF" w:rsidRDefault="008838A4" w:rsidP="00EF54D3">
            <w:pPr>
              <w:pStyle w:val="Style99"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Особенности климата и внутренних вод. Амазонка — самая длинная река мира. Ориноко. Водопад Анхель. Растительный и животный мир. Южная Америка — родина многих культурных растений. Высотная поясность Анд</w:t>
            </w: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географическое положение и рельеф Южной Америки и Африки. Анализировать и сравнивать профили рельефа Южной Амери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ки и Африки. Сопоставлять карту строения зем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ной коры и физическую карту с целью выяв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ления закономерностей отражения в рельефе строения земной коры Южной Америки. Нахо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дить на карте и наносить на контурную карту географические объекты Южной Америки.</w:t>
            </w:r>
          </w:p>
          <w:p w:rsidR="008838A4" w:rsidRPr="007A0BFF" w:rsidRDefault="008838A4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Анализировать карту «Среднегодовое количе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ство осадков и ветры в Южной Америке». Составлять описание реки Амазонки по плану. Анализировать схему и выявлять особенности высотной поясности в Андах. Находить на кар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те и наносить на контурную карту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ские объекты Южной Америки</w:t>
            </w:r>
          </w:p>
        </w:tc>
      </w:tr>
      <w:tr w:rsidR="00DB11E7" w:rsidRPr="007A0BFF" w:rsidTr="007A3FB6">
        <w:tc>
          <w:tcPr>
            <w:tcW w:w="2914" w:type="dxa"/>
          </w:tcPr>
          <w:p w:rsidR="00DB11E7" w:rsidRPr="007A0BFF" w:rsidRDefault="00051F48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Многообразие     стран. Население Южной Аме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рики и его хозяйствен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ная деятельность.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родные ресурсы и их использование</w:t>
            </w:r>
          </w:p>
        </w:tc>
        <w:tc>
          <w:tcPr>
            <w:tcW w:w="3408" w:type="dxa"/>
            <w:gridSpan w:val="2"/>
          </w:tcPr>
          <w:p w:rsidR="00DB11E7" w:rsidRPr="007A0BFF" w:rsidRDefault="00051F48" w:rsidP="00EF54D3">
            <w:pPr>
              <w:pStyle w:val="Style99"/>
              <w:widowControl/>
              <w:ind w:left="10" w:hanging="10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Латинская Америка в мире. Влияние испанской и португальской колонизации на жизнь коренного населения.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Латино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американцы. Древние цивилизации Латин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ской Америки. Креолы, метисы, мулаты, самбо. Крупнейшие государства и их сто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лицы. Природные ресурсы и их влияние на облик Латинской Америки. Хозяй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ственная деятельность человека, её влия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на природу материка</w:t>
            </w:r>
          </w:p>
        </w:tc>
        <w:tc>
          <w:tcPr>
            <w:tcW w:w="3709" w:type="dxa"/>
            <w:gridSpan w:val="2"/>
          </w:tcPr>
          <w:p w:rsidR="00DB11E7" w:rsidRPr="007A0BFF" w:rsidRDefault="00051F48" w:rsidP="00EF54D3">
            <w:pPr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Сравнивать карты плотности населения 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родных зон. Изучать по карте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размещение полезных ископаемых. Приводить примеры воздействия человека на природу материка. Наносить на контурную карту полезные иско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паемые региона</w:t>
            </w:r>
          </w:p>
        </w:tc>
      </w:tr>
      <w:tr w:rsidR="008838A4" w:rsidRPr="007A0BFF" w:rsidTr="007A3FB6">
        <w:tc>
          <w:tcPr>
            <w:tcW w:w="2914" w:type="dxa"/>
            <w:vMerge w:val="restart"/>
          </w:tcPr>
          <w:p w:rsidR="008838A4" w:rsidRPr="007A0BFF" w:rsidRDefault="008838A4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    стран. Столицы   и    крупные города. Памятники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родного   и   культурно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наследия. Зональные природные комплексы</w:t>
            </w:r>
          </w:p>
          <w:p w:rsidR="008838A4" w:rsidRPr="007A0BFF" w:rsidRDefault="008838A4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ность людей</w:t>
            </w:r>
          </w:p>
          <w:p w:rsidR="008838A4" w:rsidRPr="007A0BFF" w:rsidRDefault="008838A4" w:rsidP="00EF54D3">
            <w:pPr>
              <w:pStyle w:val="Style33"/>
              <w:spacing w:before="14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8838A4" w:rsidRPr="007A0BFF" w:rsidRDefault="008838A4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Южной Америке.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 Огненная Земля — Буэнос-Айрес. Аргентина — второе по площади государ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ство на материке. Особенности природы. Река Парана. Маршрут Буэнос-Айрес — Рио-де-Жанейро. Водопад Игуасу. Раст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>тельный и животный мир. Население и его занятия. Бразильское плоскогорье. Полезные ископаемые. Столица Брази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лии — Бразилиа</w:t>
            </w: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Планировать последовательность и способ дей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ствий. Наносить на контурную карту маршрут путешествия. Находить на карте географиче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ские объекты, встречающиеся на маршруте, и определять их географические координаты.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Сопоставлять карты: физическую, природных хозяйственную деятельность жителей Амазонии и Бразильского плоскогорья.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Выделять основ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ную идею текста, делать самостоятельные выводы.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Характеризовать занятия населения, его проблемы. Определять тип климата по климат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ческой диаграмме, находить районы его распро- странения на других материках.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цией, участвовать в обсуждении. Использовать средства информационных технологий</w:t>
            </w:r>
          </w:p>
        </w:tc>
      </w:tr>
      <w:tr w:rsidR="008838A4" w:rsidRPr="007A0BFF" w:rsidTr="007A3FB6">
        <w:tc>
          <w:tcPr>
            <w:tcW w:w="2914" w:type="dxa"/>
            <w:vMerge/>
          </w:tcPr>
          <w:p w:rsidR="008838A4" w:rsidRPr="007A0BFF" w:rsidRDefault="008838A4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8838A4" w:rsidRPr="007A0BFF" w:rsidRDefault="008838A4" w:rsidP="00EF54D3">
            <w:pPr>
              <w:pStyle w:val="Style33"/>
              <w:widowControl/>
              <w:spacing w:before="13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Южной Америке. Амазо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ния. Амазонская сельва. Особенности рас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тительного и животного мира. Проблема сокращения площади влажных экватори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альных лесов. Маршрут Манаус — Анды. Амазонка — самая длинная и самая пол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новодная река мира. Уникальность фауны Амазонки. Перу: особенности природы. Население и его хозяйственная деятель</w:t>
            </w:r>
            <w:r w:rsidRPr="007A0BFF">
              <w:rPr>
                <w:rStyle w:val="FontStyle126"/>
                <w:sz w:val="28"/>
                <w:szCs w:val="28"/>
              </w:rPr>
              <w:softHyphen/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ность. Памятники Всемирного культурно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наследия. Маршрут Лима — Каракас. Особенности природы Эквадора, Колум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бии, Венесуэлы.</w:t>
            </w:r>
          </w:p>
          <w:p w:rsidR="008838A4" w:rsidRPr="007A0BFF" w:rsidRDefault="008838A4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Выявление влия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природных условий и ресурсов на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витие хозяйственной деятельности в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личных природных районах Южной Аме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рики зон, политическую. Характеризовать особенно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сти рельефа, климата, растительного и живот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мира. Читать климатическую диаграмму. Выявлять особенности природных зон на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руте. Характеризовать занятия населения, его проблемы. Определять тип климата по климати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ческой диаграмме, находить районы его распро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странения на других материках.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цией, участвовать в обсуждении. Использовать средства информационных технологий</w:t>
            </w:r>
          </w:p>
          <w:p w:rsidR="008838A4" w:rsidRPr="007A0BFF" w:rsidRDefault="008838A4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051F48" w:rsidRPr="007A0BFF" w:rsidRDefault="00051F48" w:rsidP="00EF54D3">
            <w:pPr>
              <w:pStyle w:val="Style33"/>
              <w:widowControl/>
              <w:spacing w:before="154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стран</w:t>
            </w:r>
          </w:p>
          <w:p w:rsidR="00051F48" w:rsidRPr="007A0BFF" w:rsidRDefault="00051F48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51F48" w:rsidRPr="007A0BFF" w:rsidRDefault="00051F48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Бразилия. Место на карте. Место в мире. Бразильцы: происхождение, занятия, образ жизни. Особенности хозяйства</w:t>
            </w:r>
          </w:p>
          <w:p w:rsidR="00051F48" w:rsidRPr="007A0BFF" w:rsidRDefault="00051F48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 xml:space="preserve">Давать оценку географического положения Бразилии. </w:t>
            </w:r>
          </w:p>
        </w:tc>
        <w:tc>
          <w:tcPr>
            <w:tcW w:w="3709" w:type="dxa"/>
            <w:gridSpan w:val="2"/>
          </w:tcPr>
          <w:p w:rsidR="00051F48" w:rsidRPr="007A0BFF" w:rsidRDefault="00051F48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</w:p>
          <w:p w:rsidR="00051F48" w:rsidRPr="007A0BFF" w:rsidRDefault="008838A4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Давать характеристику страны по плану. Наносить на контурную карту границы Бразилии, столицу и крупные города. Подго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тавливать и обсуждать презентации о заняти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ях, об образе жизни населения. Сравнивать</w:t>
            </w:r>
          </w:p>
        </w:tc>
      </w:tr>
      <w:tr w:rsidR="00051F48" w:rsidRPr="007A0BFF" w:rsidTr="007A3FB6">
        <w:tc>
          <w:tcPr>
            <w:tcW w:w="2914" w:type="dxa"/>
          </w:tcPr>
          <w:p w:rsidR="00550844" w:rsidRPr="007A0BFF" w:rsidRDefault="00550844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Основные черты рель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ефа, климата и вну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тренних вод Северной Америки. Растительный и животный мир. Зональные природные комплексы</w:t>
            </w:r>
          </w:p>
          <w:p w:rsidR="00051F48" w:rsidRPr="007A0BFF" w:rsidRDefault="00051F48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50844" w:rsidRPr="007A0BFF" w:rsidRDefault="00550844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Северная Америка: образ материка.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бенности географического положения. Крайние точки. Размеры и очертания материка. Строение земной коры и его влияние на рельеф. Климатические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бенности Северной Америки. Внутренние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 xml:space="preserve">воды. Крупнейшие реки. Великие озёра. Водопады (Иосемит,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Ниагарский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).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родные зоны. Почвы. Растительный и жи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вотный мир. Природные ресурсы и их использование.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>Памятники Всемирного природного наследия</w:t>
            </w:r>
          </w:p>
          <w:p w:rsidR="00051F48" w:rsidRPr="007A0BFF" w:rsidRDefault="00051F48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Определять географическое положение матери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ка. Объяснять размещение крупных форм рельефа. Анализировать влияние на климат географической широты, течений, рельефа. Строить 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 xml:space="preserve"> и устанавли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вать связи и обобщения, используя карты.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Style w:val="FontStyle126"/>
                <w:sz w:val="28"/>
                <w:szCs w:val="28"/>
              </w:rPr>
              <w:t xml:space="preserve">Выявлять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влияние на климат постоянных ветров. Изучать по картам размещение круп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ных рек и озёр. Объяснять особенности раз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мещения природных зон на основе сопоставле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ния карт: физической, климатических поясов и областей, природных зон. Наносить на кон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турную карту географические объекты</w:t>
            </w:r>
          </w:p>
          <w:p w:rsidR="00051F48" w:rsidRPr="007A0BFF" w:rsidRDefault="00051F48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</w:p>
        </w:tc>
      </w:tr>
      <w:tr w:rsidR="00051F48" w:rsidRPr="007A0BFF" w:rsidTr="007A3FB6">
        <w:tc>
          <w:tcPr>
            <w:tcW w:w="2914" w:type="dxa"/>
          </w:tcPr>
          <w:p w:rsidR="00051F48" w:rsidRPr="007A0BFF" w:rsidRDefault="00550844" w:rsidP="00EF54D3">
            <w:pPr>
              <w:pStyle w:val="Style33"/>
              <w:widowControl/>
              <w:spacing w:before="149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стран. Население и его хозяй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ственная деятельность. Природные ресурсы и их использование</w:t>
            </w:r>
          </w:p>
        </w:tc>
        <w:tc>
          <w:tcPr>
            <w:tcW w:w="3408" w:type="dxa"/>
            <w:gridSpan w:val="2"/>
          </w:tcPr>
          <w:p w:rsidR="00550844" w:rsidRPr="007A0BFF" w:rsidRDefault="00550844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Англо-Саксонская Америка. Освоение Северной Америки. США и Канада: сход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ство и различия. Население США и Кана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ды, их образ жизни и занятия. США и Канада — центры мировой экономики и культуры</w:t>
            </w:r>
          </w:p>
          <w:p w:rsidR="00051F48" w:rsidRPr="007A0BFF" w:rsidRDefault="00051F48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8838A4" w:rsidRPr="007A0BFF" w:rsidRDefault="008838A4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Объяснять историю освоения территории. Выявлять сходство и различие США и Канады. Наносить на контурную карту месторождения главных полезных ископаемых США и Канады. Подготавливать и обсуждать презентации об экономике, о культуре США и Канады</w:t>
            </w:r>
          </w:p>
          <w:p w:rsidR="00051F48" w:rsidRPr="007A0BFF" w:rsidRDefault="00051F48" w:rsidP="00EF54D3">
            <w:pPr>
              <w:pStyle w:val="Style99"/>
              <w:widowControl/>
              <w:ind w:firstLine="5"/>
              <w:rPr>
                <w:rStyle w:val="FontStyle126"/>
                <w:sz w:val="28"/>
                <w:szCs w:val="28"/>
              </w:rPr>
            </w:pPr>
          </w:p>
        </w:tc>
      </w:tr>
      <w:tr w:rsidR="00E30BFE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47"/>
        </w:trPr>
        <w:tc>
          <w:tcPr>
            <w:tcW w:w="2914" w:type="dxa"/>
            <w:vMerge w:val="restart"/>
          </w:tcPr>
          <w:p w:rsidR="00E30BFE" w:rsidRPr="007A0BFF" w:rsidRDefault="00E30BFE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Многообразие стран. Столицы и крупные города. Памятники при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родного и культур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наследия. Зональ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ные природные ком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плексы. Хозяйственная деятельность людей</w:t>
            </w:r>
          </w:p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pStyle w:val="Style33"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Северной Америке. Вест-Индия. Природа островов Карибско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моря. Маршрут Вест-Индия — Мехико. Полуостров Юкатан — крупнейший историко-культурный район мира. Древ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ние индейские цивилизации. Мексикан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ский залив. Мехико. Маршрут Мехико — Лос-Анджелес. Мексиканское нагорье. Река Рио-Гранде. Плато Колорадо. Боль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шой каньон реки Колорадо</w:t>
            </w:r>
          </w:p>
        </w:tc>
        <w:tc>
          <w:tcPr>
            <w:tcW w:w="3709" w:type="dxa"/>
            <w:gridSpan w:val="2"/>
            <w:vMerge w:val="restart"/>
          </w:tcPr>
          <w:p w:rsidR="00E30BFE" w:rsidRPr="007A0BFF" w:rsidRDefault="00E30BFE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Планировать последовательность и способ дей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ствий. Наносить маршрут путешествия на кон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турную карту. Находить на карте географические объекты, встречающиеся на маршруте, и опреде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их географические координаты. Сопостав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лять карты: физическую, природных зон, поли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тическую. Характеризовать особенности релье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фа, климата, растительного и животного мира. Выявлять особенности природных зон на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руте. Характеризовать занятия населения, его проблемы. Сравнивать природные богатства гор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пояса и равнин Северной Америки. Читать климатические диаграммы. Находить на карте пункты, для которых даны климатические диа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граммы. Объяснять изменение климата от одно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го пункта к другому. Подготавливать и обсуждать презентации о памятниках Всемирного природ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ного и культурного наследия. Наносить на кон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турную карту географические объекты материка. Владеть устной речью, строить монологическое контекстное высказывание. Интерпретировать и обобщать информацию. При работе в паре или группе </w:t>
            </w:r>
            <w:r w:rsidRPr="007A0BFF">
              <w:rPr>
                <w:rStyle w:val="FontStyle126"/>
                <w:sz w:val="28"/>
                <w:szCs w:val="28"/>
              </w:rPr>
              <w:lastRenderedPageBreak/>
              <w:t>обмениваться с партнёром важной ин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формацией, участвовать в обсуждении. Исполь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зовать средства информационных технологий</w:t>
            </w:r>
          </w:p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FE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1"/>
        </w:trPr>
        <w:tc>
          <w:tcPr>
            <w:tcW w:w="2914" w:type="dxa"/>
            <w:vMerge/>
          </w:tcPr>
          <w:p w:rsidR="00E30BFE" w:rsidRPr="007A0BFF" w:rsidRDefault="00E30BFE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pStyle w:val="Style33"/>
              <w:widowControl/>
              <w:spacing w:before="197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Путешествие по Северной Америке.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 Лос-Анджелес — Сан-Франциско. Осо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бенности природы Южной Калифорнии. Большая Калифорнийская долина. Марш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рут Сан-Франциско — Чикаго. Сьерра-Невада. Большое Солёное озеро. Великие равнины. Североамериканские степи. «Пшеничный» и «кукурузный» пояса. Маршрут Чикаго — Нью-Йорк. Аппалачи. Вашингтон — столица США. Нью-Йорк — финансовый и торговый центр. Маршрут Ниагарский водопад — река</w:t>
            </w:r>
            <w:proofErr w:type="gramStart"/>
            <w:r w:rsidRPr="007A0BFF">
              <w:rPr>
                <w:rStyle w:val="FontStyle126"/>
                <w:sz w:val="28"/>
                <w:szCs w:val="28"/>
              </w:rPr>
              <w:t xml:space="preserve"> С</w:t>
            </w:r>
            <w:proofErr w:type="gramEnd"/>
            <w:r w:rsidRPr="007A0BFF">
              <w:rPr>
                <w:rStyle w:val="FontStyle126"/>
                <w:sz w:val="28"/>
                <w:szCs w:val="28"/>
              </w:rPr>
              <w:t>в. Лаврентия</w:t>
            </w:r>
          </w:p>
          <w:p w:rsidR="00E30BFE" w:rsidRPr="007A0BFF" w:rsidRDefault="00E30BFE" w:rsidP="00EF54D3">
            <w:pPr>
              <w:pStyle w:val="Style33"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</w:tcPr>
          <w:p w:rsidR="00E30BFE" w:rsidRPr="007A0BFF" w:rsidRDefault="00E30BFE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2914" w:type="dxa"/>
          </w:tcPr>
          <w:p w:rsidR="00550844" w:rsidRPr="007A0BFF" w:rsidRDefault="00550844" w:rsidP="00EF54D3">
            <w:pPr>
              <w:pStyle w:val="Style33"/>
              <w:widowControl/>
              <w:spacing w:before="10" w:line="240" w:lineRule="auto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lastRenderedPageBreak/>
              <w:t>Многообразие стран</w:t>
            </w:r>
          </w:p>
          <w:p w:rsidR="00550844" w:rsidRPr="007A0BFF" w:rsidRDefault="00550844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50844" w:rsidRPr="007A0BFF" w:rsidRDefault="00550844" w:rsidP="00EF54D3">
            <w:pPr>
              <w:pStyle w:val="Style33"/>
              <w:widowControl/>
              <w:spacing w:before="5"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Соединённые Штаты Америки. Место на карте. Место в мире. Американцы: проис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хождение, занятия, образ жизни.</w:t>
            </w:r>
          </w:p>
          <w:p w:rsidR="00550844" w:rsidRPr="007A0BFF" w:rsidRDefault="00E30BFE" w:rsidP="00EF54D3">
            <w:pPr>
              <w:pStyle w:val="Style33"/>
              <w:widowControl/>
              <w:spacing w:line="21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Style w:val="FontStyle124"/>
                <w:sz w:val="28"/>
                <w:szCs w:val="28"/>
              </w:rPr>
              <w:t xml:space="preserve">Практическая работа. </w:t>
            </w:r>
            <w:r w:rsidRPr="007A0BFF">
              <w:rPr>
                <w:rStyle w:val="FontStyle126"/>
                <w:sz w:val="28"/>
                <w:szCs w:val="28"/>
              </w:rPr>
              <w:t>Составление по географическим картам и другим источни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кам информации характеристики США на контурную карту природные зоны и круп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нейшие города США.</w:t>
            </w:r>
          </w:p>
        </w:tc>
        <w:tc>
          <w:tcPr>
            <w:tcW w:w="3709" w:type="dxa"/>
            <w:gridSpan w:val="2"/>
          </w:tcPr>
          <w:p w:rsidR="00E30BFE" w:rsidRPr="007A0BFF" w:rsidRDefault="00E30BFE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Составлять описание страны по плану. Анали</w:t>
            </w:r>
            <w:r w:rsidRPr="007A0BFF">
              <w:rPr>
                <w:rStyle w:val="FontStyle126"/>
                <w:sz w:val="28"/>
                <w:szCs w:val="28"/>
              </w:rPr>
              <w:softHyphen/>
              <w:t xml:space="preserve">зировать карты административного деления США и размещения хозяйства США. </w:t>
            </w:r>
          </w:p>
          <w:p w:rsidR="007D72AD" w:rsidRPr="007A0BFF" w:rsidRDefault="007D72AD" w:rsidP="00EF54D3">
            <w:pPr>
              <w:pStyle w:val="Style33"/>
              <w:widowControl/>
              <w:spacing w:line="211" w:lineRule="exact"/>
              <w:rPr>
                <w:rStyle w:val="FontStyle126"/>
                <w:sz w:val="28"/>
                <w:szCs w:val="28"/>
              </w:rPr>
            </w:pPr>
            <w:r w:rsidRPr="007A0BFF">
              <w:rPr>
                <w:rStyle w:val="FontStyle126"/>
                <w:sz w:val="28"/>
                <w:szCs w:val="28"/>
              </w:rPr>
              <w:t>Сравнивать освоение тер</w:t>
            </w:r>
            <w:r w:rsidRPr="007A0BFF">
              <w:rPr>
                <w:rStyle w:val="FontStyle126"/>
                <w:sz w:val="28"/>
                <w:szCs w:val="28"/>
              </w:rPr>
              <w:softHyphen/>
              <w:t>риторий Бразилии и США. Выделять основную идею текста, делать самостоятельные выводы</w:t>
            </w:r>
          </w:p>
          <w:p w:rsidR="00550844" w:rsidRPr="007A0BFF" w:rsidRDefault="00550844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BFE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2914" w:type="dxa"/>
            <w:vMerge w:val="restart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Основные черты рельефа, климата и внутре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них вод Евразии. Растительный и животный мир. Зональные пр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родные комплексы</w:t>
            </w:r>
          </w:p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Евразия: образ материка. Особенности географического положения. Крайние точки и их координаты. Размеры и очертания материка. Природные контрасты. Особе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ности строения земной коры и рельефа Евразии. Полезные ископаемые. Влияние древнего оледенения на рельеф Евразии. Основные горные системы и равнины Евразии. Стихийные природные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 на территории Евразии</w:t>
            </w:r>
          </w:p>
        </w:tc>
        <w:tc>
          <w:tcPr>
            <w:tcW w:w="3709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Давать характеристику географического положения Евразии. Определять координаты крайних точек материка. Сравнивать географическое положение Северной Америки и Евразии. Определять платформы, лежащие в основании Евразии. Находить на физической карте и наносить на контурную карту географические объекты. Выя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влять природные контрасты Евра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зии. Объяснять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строения земной коры и рель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ефа. Определять по карте полез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ископаемые Евразии. Анализировать карту «Стихийные явления на территории Евразии»</w:t>
            </w:r>
          </w:p>
        </w:tc>
      </w:tr>
      <w:tr w:rsidR="00E30BFE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914" w:type="dxa"/>
            <w:vMerge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климата Евразии. Влияние рельефа на климат материка. Различие климата западных и восточных побережий материка. Влияние климата и рельефа на внутренние воды, растительный и животный мир материка. Крупнейшие реки и озёра Евразии. Природные зоны</w:t>
            </w:r>
          </w:p>
        </w:tc>
        <w:tc>
          <w:tcPr>
            <w:tcW w:w="3709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Объяснять, как рельеф влияет на климат материка. Анализировать климатические карты. Определять по карте сезонность осадков и ветры в Евразии. Сравнивать площади, занимаемые климатическими поясами, в Евразии и Северной Америке; в Евразии и на южных материках. Об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ъяснять разнообразие раститель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и животного мира, обилие рек и озёр особенностями климата и рельефа. Находить на физической карте реки и озёра материка, наносить их на контурную карту. Сравнивать географическое положение и январские температуры Парижа и Владивостока, Барсы и Шанхая, Лиссабона и Шанхая. Выявлять особенности природных зон Евразии</w:t>
            </w: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914" w:type="dxa"/>
          </w:tcPr>
          <w:p w:rsidR="00550844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Многообрази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е стран. Население и его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ственная деятельность. Природные ресурсы и их использование</w:t>
            </w:r>
          </w:p>
        </w:tc>
        <w:tc>
          <w:tcPr>
            <w:tcW w:w="3408" w:type="dxa"/>
            <w:gridSpan w:val="2"/>
          </w:tcPr>
          <w:p w:rsidR="00550844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Европа в мире. Географическое положение. Исторические особенности освоения и заселени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я. Европейцы. Городское и сель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ское население. Образ жизни европейцев. Регион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зарубежной Европы. Особеннос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 хозяйства стран Европы. Европейский союз (ЕС). Политическая карта Европы. Крупные государства и их столицы</w:t>
            </w:r>
          </w:p>
        </w:tc>
        <w:tc>
          <w:tcPr>
            <w:tcW w:w="3709" w:type="dxa"/>
            <w:gridSpan w:val="2"/>
          </w:tcPr>
          <w:p w:rsidR="00550844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географическое положение Европы. Объяснять е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ё роль в формировании современ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ного мира. Выяснять состав населения Европы. Выделять регионы Европы. Сравнивать города различных регионов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Европы. Характеризовать природные условия и ресурсы. Определять по карте полезные ископаемые Европы. Наносить на контурну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ю карту самые большие по терри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тории европейские государства и их столицы</w:t>
            </w:r>
          </w:p>
        </w:tc>
      </w:tr>
      <w:tr w:rsidR="00E30BFE" w:rsidRPr="007A0BFF" w:rsidTr="00F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8"/>
        </w:trPr>
        <w:tc>
          <w:tcPr>
            <w:tcW w:w="2914" w:type="dxa"/>
            <w:vMerge w:val="restart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стран. Столицы 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крупные города. Памятники природного и культурно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наследия. Зональные природные ко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мплексы. Хозяйственная деятель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ность людей</w:t>
            </w: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Путеше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ствие по Европе. Маршрут Ислан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дия — Пиренейский полуостров. Остров Исланд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ия: особенности природы,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ния и хозяйства. Остров Великобритания. Маршрут Лиссабон — Мадрид. Природа. Население. 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Хозяйство. Португалия, Испа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— с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редиземноморские страны. Атлан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тическое побережье Европы: особенности природы. Занятия населения. Культурные ценнос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ти. Города. Уникальные культур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ландшафты. Маршрут Амстердам — Стокгольм. Северное море. Живописная природа фьордов. Нидерланды, Норвегия. Швеция: особая культура и культурного наследия, о столицах государств Европы. Влад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еть устной речью, строить моно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к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онтекстное высказывание. Интер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претировать и обобщать информацию.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работе в паре или гр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уппе обмениваться с пар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тнёром важной информацией, участвовать в обсуждени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и. Использовать средства инфор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мационных технологий.</w:t>
            </w:r>
          </w:p>
        </w:tc>
        <w:tc>
          <w:tcPr>
            <w:tcW w:w="3709" w:type="dxa"/>
            <w:gridSpan w:val="2"/>
            <w:vMerge w:val="restart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п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оследовательность и способ 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ствий. Нанос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ить маршрут путешествия на кон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турную карту. Находить на карте геогра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объекты, встречающиеся на маршруте, и определять их географические координаты. Сопоставлять карты: физическую, природных зон, политиче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скую. Характеризовать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сти рельефа, 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климата, растительного и живот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мира. Читать климатическую ди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аграм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му. Выявлять особенности природных зон на маршруте. Под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готавливать и обсуждать презен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тации о памятниках Всемирного природного и культурного наследия, о столицах государств Европы. Влад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еть устной речью, строить моно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контекстное высказыв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ание. Интер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претировать и обобщать информацию. При работе в паре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или группе обмениваться с пар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тнёром важной информацией, участвовать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обсуждени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и. Использовать средства инфор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мационных технологий</w:t>
            </w:r>
          </w:p>
        </w:tc>
      </w:tr>
      <w:tr w:rsidR="00E30BFE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1"/>
        </w:trPr>
        <w:tc>
          <w:tcPr>
            <w:tcW w:w="2914" w:type="dxa"/>
            <w:vMerge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Путеш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ествие по Европе. Маршрут Сток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гольм — Севастопо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ль. Польша, Бело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руссия, Украина: особенности природы, население и его занятия. Долина Дуная. Прид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унайские страны. Маршрут Герма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— Сицилия. Альпы: особенности природы. Рим — мировая сокровищница. Маршрут Мессина — Стамбул. Полуостров Пелопоннес. Грец</w:t>
            </w:r>
            <w:r w:rsidR="00594D9B" w:rsidRPr="007A0BFF">
              <w:rPr>
                <w:rFonts w:ascii="Times New Roman" w:hAnsi="Times New Roman" w:cs="Times New Roman"/>
                <w:sz w:val="28"/>
                <w:szCs w:val="28"/>
              </w:rPr>
              <w:t>ия: особенности приро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ды, истории, культуры. </w:t>
            </w:r>
            <w:r w:rsidRPr="007A0B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природных зон на маршруте путешествия на основе различных источников информации</w:t>
            </w:r>
          </w:p>
        </w:tc>
        <w:tc>
          <w:tcPr>
            <w:tcW w:w="3709" w:type="dxa"/>
            <w:gridSpan w:val="2"/>
            <w:vMerge/>
          </w:tcPr>
          <w:p w:rsidR="00E30BFE" w:rsidRPr="007A0BFF" w:rsidRDefault="00E30BFE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82"/>
        </w:trPr>
        <w:tc>
          <w:tcPr>
            <w:tcW w:w="2914" w:type="dxa"/>
          </w:tcPr>
          <w:p w:rsidR="00550844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стран</w:t>
            </w:r>
          </w:p>
        </w:tc>
        <w:tc>
          <w:tcPr>
            <w:tcW w:w="3408" w:type="dxa"/>
            <w:gridSpan w:val="2"/>
          </w:tcPr>
          <w:p w:rsidR="00550844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Германия. Место на карте. Место в мире. Жители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Германии: происхождение, заня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тия, образ жизни</w:t>
            </w: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550844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географическое положение Германии. Составлять описание страны по плану. Анализ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ровать карты «Крупнейшие по численности нас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ления земли Германии» и «Наиболее интенсив- но используемые территории Германии». Подг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тавливать и обсуждать презентации о немецком образе жизни, об особенностях хозяйства и о культуре Германии. Выделять основную идею текста, делать самостоятельные выводы</w:t>
            </w: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CA" w:rsidRPr="007A0BFF" w:rsidTr="00F0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2914" w:type="dxa"/>
          </w:tcPr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Франция. Место на карте. Место в мире. Жители Франции: происхождение, занятия, образ жизни.</w:t>
            </w: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Великобритания. Место на карте. Место в мире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. Жители Великобритании: проис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хождение, занятия, образ жизни</w:t>
            </w: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географические координаты Парижа и Марселя. Сравнивать природные условия и ресурсы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Франции и Германии. Анализиро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вать карту «Сельское хозяйство Франции». Составлять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рассказ о жителе Франции. Выде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основную идею текста, делать самосто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тельные выводы.</w:t>
            </w: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FCA" w:rsidRPr="007A0BFF" w:rsidRDefault="00D54FCA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Сравнивать г</w:t>
            </w:r>
            <w:r w:rsidR="00332E82" w:rsidRPr="007A0BFF">
              <w:rPr>
                <w:rFonts w:ascii="Times New Roman" w:hAnsi="Times New Roman" w:cs="Times New Roman"/>
                <w:sz w:val="28"/>
                <w:szCs w:val="28"/>
              </w:rPr>
              <w:t>еографическое положение Велико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британии и Германии. Давать характеристику природы Вел</w:t>
            </w:r>
            <w:r w:rsidR="00332E82" w:rsidRPr="007A0BFF">
              <w:rPr>
                <w:rFonts w:ascii="Times New Roman" w:hAnsi="Times New Roman" w:cs="Times New Roman"/>
                <w:sz w:val="28"/>
                <w:szCs w:val="28"/>
              </w:rPr>
              <w:t>икобритании. Сравнивать по пла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 государства (Великобританию и Австрию). Характеризовать жизнь и быт англич</w:t>
            </w:r>
            <w:r w:rsidR="00332E82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ан. </w:t>
            </w:r>
            <w:r w:rsidR="00332E82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основну</w:t>
            </w:r>
            <w:r w:rsidR="00332E82" w:rsidRPr="007A0BFF">
              <w:rPr>
                <w:rFonts w:ascii="Times New Roman" w:hAnsi="Times New Roman" w:cs="Times New Roman"/>
                <w:sz w:val="28"/>
                <w:szCs w:val="28"/>
              </w:rPr>
              <w:t>ю идею текста, делать самостоя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тельные выводы</w:t>
            </w:r>
          </w:p>
        </w:tc>
      </w:tr>
      <w:tr w:rsidR="00D54FCA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0"/>
        </w:trPr>
        <w:tc>
          <w:tcPr>
            <w:tcW w:w="2914" w:type="dxa"/>
          </w:tcPr>
          <w:p w:rsidR="00D54FCA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Многообразие стран. Население и его хозяйственная деятельность. Природные ресурсы и их использование</w:t>
            </w:r>
          </w:p>
        </w:tc>
        <w:tc>
          <w:tcPr>
            <w:tcW w:w="3408" w:type="dxa"/>
            <w:gridSpan w:val="2"/>
          </w:tcPr>
          <w:p w:rsidR="00D54FCA" w:rsidRPr="007A0BFF" w:rsidRDefault="00332E8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Азия в мире. Географическое положение Аз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отличие от других частей света. Особенности Азии. Регионы зарубежной Азии. Население Азии. Крупнейшие по численности населения государства и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</w:t>
            </w:r>
          </w:p>
        </w:tc>
        <w:tc>
          <w:tcPr>
            <w:tcW w:w="3709" w:type="dxa"/>
            <w:gridSpan w:val="2"/>
          </w:tcPr>
          <w:p w:rsidR="00D54FCA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географическое положение Азии. Характеризовать по тематическим картам её природные условия и ресурсы. Устанавливать по статистическим данным и карте численность и плотность населения различных регионов Азии. Находить на физической карте и наносить на контурную карту самые большие по территории азиатские государства, их столицы, крупнейшие города. Составлять сравнительное географич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ское описание стран Азии (по выбору)</w:t>
            </w:r>
          </w:p>
        </w:tc>
      </w:tr>
      <w:tr w:rsidR="00332E8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3"/>
        </w:trPr>
        <w:tc>
          <w:tcPr>
            <w:tcW w:w="2914" w:type="dxa"/>
            <w:vMerge w:val="restart"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Многообразие стран. Столицы и крупные города. Памятники риродного и культурного наследия. Зональные природные комплексы. Хозяйственная деятельность людей</w:t>
            </w:r>
          </w:p>
        </w:tc>
        <w:tc>
          <w:tcPr>
            <w:tcW w:w="3408" w:type="dxa"/>
            <w:gridSpan w:val="2"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Азии. Маршрут пролив Босфор — Мёртвое море. Средиземноморье: особенности природы. Население и хозяйство. Турция. Иерусалим — центр трёх религий. Маршрут Мёртвое море 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 — Ташкент. Особенности природы Иранского нагорья. Полезные ископаемые.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Туркмения, Узбекистан: особенности пр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роды. Древнейшие города — Самарканд, Хива, Бухара.</w:t>
            </w:r>
          </w:p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 w:val="restart"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Планировать последовательность и способ действий. Наносить маршрут путешествия на контурную карту. Находить на карте географические объекты, встречающиеся на маршруте, и определять их географические координаты. Сопоставлять карты: физическую, природных зон, политическую. Характеризовать особенности рельефа, климата, растительного и животного мира. Наносить на контурную карту страны Персидского залива, богатые нефтью. Читать климатическую диаграмму.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особенности природных зон на маршруте. Подготавливать и обсуждать презентации о памятниках Всемирного природного и культурного наследия, о столицах государств Азии. Владеть устной речью, строить монологическое контекстное высказывание. Интерпретировать и обобщать информацию. При работе в паре или группе обмениваться с партнёром важной информацией, участвовать в обсуждении. Использовать средства информационных технологий. </w:t>
            </w:r>
          </w:p>
        </w:tc>
      </w:tr>
      <w:tr w:rsidR="00332E82" w:rsidRPr="007A0BFF" w:rsidTr="00F6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86"/>
        </w:trPr>
        <w:tc>
          <w:tcPr>
            <w:tcW w:w="2914" w:type="dxa"/>
            <w:vMerge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Путешествие по Азии. Маршрут Ташкент — Катманду. Тянь-Шань, Памир. Озеро Иссык-Куль. Пустыня Такла-Макан. Тибетское нагорье. Лхаса — религиозный центр ламаизма. Гималаи. Маршрут Катманду — Бангкок. Непал. Культура выращивания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населения. Шанхай — многомиллионный город, торговый и финансовый центр. Маршрут Шанхай — Владивосток. Япония — крупнейшая промышленная держава мира. Природа и хозяйство Японских островов. Население, культура Японии.</w:t>
            </w:r>
          </w:p>
        </w:tc>
        <w:tc>
          <w:tcPr>
            <w:tcW w:w="3709" w:type="dxa"/>
            <w:gridSpan w:val="2"/>
            <w:vMerge/>
          </w:tcPr>
          <w:p w:rsidR="00332E82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914" w:type="dxa"/>
          </w:tcPr>
          <w:p w:rsidR="00550844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Многообразие стран</w:t>
            </w:r>
          </w:p>
        </w:tc>
        <w:tc>
          <w:tcPr>
            <w:tcW w:w="3408" w:type="dxa"/>
            <w:gridSpan w:val="2"/>
          </w:tcPr>
          <w:p w:rsidR="00550844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Китай. Место на карте. Место в мире. Китайцы: происхождение, занятия, образ жизни. Рост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 Китая и меры по его ограничению. Роль рек Янцзы и Хуанхэ в жизни китайцев</w:t>
            </w:r>
          </w:p>
        </w:tc>
        <w:tc>
          <w:tcPr>
            <w:tcW w:w="3709" w:type="dxa"/>
            <w:gridSpan w:val="2"/>
          </w:tcPr>
          <w:p w:rsidR="00550844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географическое положение Китая. Анализировать карты «Плотность населения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Китая» и «Использование земель в сельском хозяйстве». Ха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рактеризовать население,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ство страны. Систематизировать знания о реках Янцзы и Хуанхэ в таблице. Выделять основную идею текста, делать самостоятельные выводы</w:t>
            </w: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2914" w:type="dxa"/>
          </w:tcPr>
          <w:p w:rsidR="00550844" w:rsidRPr="007A0BFF" w:rsidRDefault="00550844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50844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Индия. Место на карте. Место в мире. Жители Индии: происхождение, занятия, образ жизни. Практи</w:t>
            </w:r>
            <w:r w:rsidR="004A2210" w:rsidRPr="007A0BFF">
              <w:rPr>
                <w:rFonts w:ascii="Times New Roman" w:hAnsi="Times New Roman" w:cs="Times New Roman"/>
                <w:sz w:val="28"/>
                <w:szCs w:val="28"/>
              </w:rPr>
              <w:t>ческая работа. Составление ком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плексного описания страны материка Евразия (по выбору)</w:t>
            </w:r>
          </w:p>
        </w:tc>
        <w:tc>
          <w:tcPr>
            <w:tcW w:w="3709" w:type="dxa"/>
            <w:gridSpan w:val="2"/>
          </w:tcPr>
          <w:p w:rsidR="00550844" w:rsidRPr="007A0BFF" w:rsidRDefault="00332E82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географическое положение Индии. Наносить на контурную карту границы Индии, важнейшие полезные ископаемые, столицу и пограничные </w:t>
            </w:r>
            <w:r w:rsidR="004A2210" w:rsidRPr="007A0BFF">
              <w:rPr>
                <w:rFonts w:ascii="Times New Roman" w:hAnsi="Times New Roman" w:cs="Times New Roman"/>
                <w:sz w:val="28"/>
                <w:szCs w:val="28"/>
              </w:rPr>
              <w:t>государства. Сравнивать геогра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фическое п</w:t>
            </w:r>
            <w:r w:rsidR="004A2210" w:rsidRPr="007A0BFF">
              <w:rPr>
                <w:rFonts w:ascii="Times New Roman" w:hAnsi="Times New Roman" w:cs="Times New Roman"/>
                <w:sz w:val="28"/>
                <w:szCs w:val="28"/>
              </w:rPr>
              <w:t>оложение Индии и Китая. Сравни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 особенности хозяйства Индии и Китая. Анализировать карту «Использование земель в Индии». Выделять основную идею текста, делать самостоятельные выводы</w:t>
            </w: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914" w:type="dxa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толерантности как нормы осознанного и доброжелательного отношения к культуре, рел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гии, традициям, языкам, ценностям народов мира</w:t>
            </w:r>
          </w:p>
        </w:tc>
        <w:tc>
          <w:tcPr>
            <w:tcW w:w="3408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Участие в проекте «Традиции и обычаи народов мира». Самостоятельная разработка проекта на основе анализа информации</w:t>
            </w:r>
          </w:p>
        </w:tc>
        <w:tc>
          <w:tcPr>
            <w:tcW w:w="3709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и совместную деятельность с учителем и со сверстниками. Создавать в процессе групповой работы проект. Подготавливать и обсуждать презентации проектов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10031" w:type="dxa"/>
            <w:gridSpan w:val="5"/>
          </w:tcPr>
          <w:p w:rsidR="004A2210" w:rsidRPr="007A0BFF" w:rsidRDefault="004A2210" w:rsidP="00EF54D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РОССИИ (8–9 КЛАССЫ) 8 класс (70 ч; из них 10 ч — резервное время) Тема 1. Россия в мире (6 ч)</w:t>
            </w: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914" w:type="dxa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Географическое пол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жение России. Границы России</w:t>
            </w:r>
          </w:p>
        </w:tc>
        <w:tc>
          <w:tcPr>
            <w:tcW w:w="3408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на карте мира. Особенности гео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графического положения России, его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 географическим положением других государств. Территория и акват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рия. Площадь России. Крайние точки. Место России среди других государств мира. Место России в Европе и в Азии. Государственные границы России. Мо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ские и сухопутные границы</w:t>
            </w:r>
          </w:p>
        </w:tc>
        <w:tc>
          <w:tcPr>
            <w:tcW w:w="3709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особенности географического пол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жения Рос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сии. Наносить на контурную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ту объекты,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характеризующие географическое положение России. Сравнивать географическое положение и размеры государственной те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ритории России с географическим положением и размерами территорий других государств. Определять границы РФ и приграничных гос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дарств по физической и политической картам и наносить их на контурную карту. Сравнивать морские и сухопутные границы РФ по прот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жённости и значению для развития внешнетор- говых связей РФ с другими государствами. Искать и отбирать информацию, рационально использовать инструменты и технические средства информационных технологий</w:t>
            </w:r>
          </w:p>
        </w:tc>
      </w:tr>
      <w:tr w:rsidR="00550844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914" w:type="dxa"/>
          </w:tcPr>
          <w:p w:rsidR="00550844" w:rsidRPr="007A0BFF" w:rsidRDefault="00550844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Обсуждение проблемного вопроса: есть ли страны холоднее, чем Россия?</w:t>
            </w:r>
          </w:p>
        </w:tc>
        <w:tc>
          <w:tcPr>
            <w:tcW w:w="3709" w:type="dxa"/>
            <w:gridSpan w:val="2"/>
          </w:tcPr>
          <w:p w:rsidR="00550844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влияние географического положения России на её климат и жизнь россиян. Сравнивать по географическому положению свой район с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более северными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более южными районами-соседями. Оценивать выгоды географического положения России с учётом её северного положения. Формулировать, аргументировать и отстаивать своё мнение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914" w:type="dxa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карте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часовых поясов</w:t>
            </w:r>
          </w:p>
        </w:tc>
        <w:tc>
          <w:tcPr>
            <w:tcW w:w="3408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Часовые пояса. Местное,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поясное, декретное время: роль в хозяйстве и жизни людей. Линия перемены дат. Практи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ческая работа. Определение поя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сного времени для разных городов России</w:t>
            </w:r>
          </w:p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положение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на карте час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вых поясов. Оп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ределять поясное время для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городов России по карте часовых по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сов. Определ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ять разницу между временем дан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часового пояса и московским временем. Объяснять роль поясного, декретного времени в хозяйстве и жизни людей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14" w:type="dxa"/>
          </w:tcPr>
          <w:p w:rsidR="004A2210" w:rsidRPr="007A0BFF" w:rsidRDefault="004A2210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Районирование России. Современное административно-территориальное устройство страны</w:t>
            </w:r>
          </w:p>
        </w:tc>
        <w:tc>
          <w:tcPr>
            <w:tcW w:w="3408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ые природные ориентиры на физи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ческой карте России. Районирование. При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нципы и виды районирования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сии. Анализ разных видов районирования. Географ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ические, природные и экономиче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р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айоны. Административно-террито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риальное деление России. Федеративное устройство страны. Субъекты Российской Федерации, их равноправие и разнообр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зие. Федеральные округа. </w:t>
            </w:r>
            <w:r w:rsidRPr="007A0B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Анализ админи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стративно-терри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ториального деления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709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Ориентироват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ься по физической карте относи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тельно круп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ных природных объектов и объек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тов, созданн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ых человеком. Выявлять специфи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ку разных в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идов районирования: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ского, при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родного, экономического и адми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нистративноQтерриториального деления РФ. Определять субъе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кты РФ и их столицы по политико-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дминистративной карте РФ. Опре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делять по карте состав и границы федеральных округов. Нано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сить на контурную карту субъек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ты РФ, их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столицы и административные цен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тры. Обозначать на контурной карте границы федеральных округов, подписывать их названия и центры. Сопоставлять информацию из разных источников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914" w:type="dxa"/>
          </w:tcPr>
          <w:p w:rsidR="004A2210" w:rsidRPr="007A0BFF" w:rsidRDefault="00192F68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История освоения и заселения территории Рос</w:t>
            </w:r>
            <w:r w:rsidR="004A2210" w:rsidRPr="007A0BF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408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освоение территории России. Заселение территории России. Вклад исследователей,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путешественников в освоение территории России. Русские землепроходцы и исследователи — Ермак, И. Москвитин, В. Поярков, С. Дежнёв, Е.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В. Беринг, А. Чириков, С. Кра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шенин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ников. Выявление изменений гра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ниц страны на разных исторических этапах</w:t>
            </w:r>
          </w:p>
        </w:tc>
        <w:tc>
          <w:tcPr>
            <w:tcW w:w="3709" w:type="dxa"/>
            <w:gridSpan w:val="2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формирования госу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дарственно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й территории России, её заселе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ния и хозяйственного освоения на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исторических этапах. Выявлять зависимость между географическим положением и разм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 государственной территории страны и ос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бенностями её заселения и хозяйственного освоения. Сис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тематизировать знания об освое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нии территории России с древнейших времён до наших дней в таблице. Подготавливать и обсуждать презе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нтации о результатах выда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ющихся отеч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ественных географических откры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тий и путеш</w:t>
            </w:r>
            <w:r w:rsidR="00192F68" w:rsidRPr="007A0BFF">
              <w:rPr>
                <w:rFonts w:ascii="Times New Roman" w:hAnsi="Times New Roman" w:cs="Times New Roman"/>
                <w:sz w:val="28"/>
                <w:szCs w:val="28"/>
              </w:rPr>
              <w:t>ествий. Формулировать, аргумен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тировать и отстаивать своё мнение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2914" w:type="dxa"/>
          </w:tcPr>
          <w:p w:rsidR="004A2210" w:rsidRPr="007A0BFF" w:rsidRDefault="00192F68" w:rsidP="00EF54D3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Природно-ресурсный капитал России. Всемирное природное и культурное наследие</w:t>
            </w:r>
          </w:p>
        </w:tc>
        <w:tc>
          <w:tcPr>
            <w:tcW w:w="3408" w:type="dxa"/>
            <w:gridSpan w:val="2"/>
          </w:tcPr>
          <w:p w:rsidR="004A2210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Национальное богатство России. Особенности природных ресурсов России, их основные виды. Окружающая среда. Всемирное природное и культурное наследие России</w:t>
            </w:r>
          </w:p>
        </w:tc>
        <w:tc>
          <w:tcPr>
            <w:tcW w:w="3709" w:type="dxa"/>
            <w:gridSpan w:val="2"/>
          </w:tcPr>
          <w:p w:rsidR="004A2210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Оценивать национальное богатство страны и её природно-ресу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рсный капитал. Наносить на кон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турную карт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у объекты природного и культур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наследия России. Подгота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вливать и об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суждать презентации об объектах природного и культурного наследия страны (по выбору)</w:t>
            </w:r>
          </w:p>
        </w:tc>
      </w:tr>
      <w:tr w:rsidR="00192F68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10031" w:type="dxa"/>
            <w:gridSpan w:val="5"/>
          </w:tcPr>
          <w:p w:rsidR="00192F68" w:rsidRPr="007A0BFF" w:rsidRDefault="00192F68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>Тема 2. Россияне (10 ч)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914" w:type="dxa"/>
          </w:tcPr>
          <w:p w:rsidR="004A2210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</w:t>
            </w:r>
          </w:p>
        </w:tc>
        <w:tc>
          <w:tcPr>
            <w:tcW w:w="3408" w:type="dxa"/>
            <w:gridSpan w:val="2"/>
          </w:tcPr>
          <w:p w:rsidR="004A2210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России. Естественный прирост. Отрицательный естественный прирост — проблема для России. Темпы роста численности населения России в разные исторические периоды.</w:t>
            </w:r>
          </w:p>
          <w:p w:rsidR="00192F68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Демографический кризис. Демографические кризисы в России в ХХ в. Демографические потери России в ХХ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9" w:type="dxa"/>
            <w:gridSpan w:val="2"/>
          </w:tcPr>
          <w:p w:rsidR="004A2210" w:rsidRPr="007A0BFF" w:rsidRDefault="00192F68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место России в мире по численности населения на основе анализа статистических данных. Определять и сравнивать показатели естественного прироста населения России в разных частях страны, в своём регионе по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статистическим данным. Наблюдать динамику численности населения на основе анализа графика «Темпы роста населения России и демографические кризисы в разные периоды». Строить и анализировать график изменения численности населения в своём регионе по статистическим данным. Прогнозировать темпы роста населения Росс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территорий на основе статистических данных. Интерпретировать и обобщать информацию.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914" w:type="dxa"/>
          </w:tcPr>
          <w:p w:rsidR="004A2210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воспроизводства населения России</w:t>
            </w:r>
          </w:p>
        </w:tc>
        <w:tc>
          <w:tcPr>
            <w:tcW w:w="3408" w:type="dxa"/>
            <w:gridSpan w:val="2"/>
          </w:tcPr>
          <w:p w:rsidR="004A2210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Воспроизводство населения России, его особенности. Воспроизводство населения в различные исторические периоды. Типы воспроизводства: архетип, традиционный и современный. Особенности воспроизводства населения в различных районах России</w:t>
            </w:r>
          </w:p>
        </w:tc>
        <w:tc>
          <w:tcPr>
            <w:tcW w:w="3709" w:type="dxa"/>
            <w:gridSpan w:val="2"/>
          </w:tcPr>
          <w:p w:rsidR="004A2210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Анализировать график рождаемости и смертности населения России в ХХ в. Сравнивать особенности традиционного и современного типов воспроизводства населения. Сравнивать показатели воспроизводства населения в разных регионах России по статистическим данным. Сравнивать показатели воспроизводства населения России с показателями воспроизводства населения других стран мира. Устанавливать причинно-следственные связи; строить логическое рассуждение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914" w:type="dxa"/>
          </w:tcPr>
          <w:p w:rsidR="004A2210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Половой и возрастной состав населения Ро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сии</w:t>
            </w:r>
          </w:p>
        </w:tc>
        <w:tc>
          <w:tcPr>
            <w:tcW w:w="3408" w:type="dxa"/>
            <w:gridSpan w:val="2"/>
          </w:tcPr>
          <w:p w:rsidR="00F469DC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Своеобразие половозрастной структуры населения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России и факторы, её определяющие. Демографическая ситуация. Демографическая ситуация в регионах России. </w:t>
            </w:r>
          </w:p>
          <w:p w:rsidR="004A2210" w:rsidRPr="007A0BFF" w:rsidRDefault="00F469D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прогнозируемая продолжительность жизни. Практическая работа. Составление сравнительной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характеристики половозрастного состава населения различных регионов России</w:t>
            </w:r>
            <w:proofErr w:type="gramEnd"/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факторы, определяющие соотношение мужчин и ж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енщин разных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возрастов.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лять половой и возрастной состав населения России по статистическим данным. Строить </w:t>
            </w:r>
            <w:proofErr w:type="gramStart"/>
            <w:r w:rsidR="00F469DC"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="00F469DC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обобщения 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 примере карт и диаграмм. Под</w:t>
            </w:r>
            <w:r w:rsidR="00F469DC" w:rsidRPr="007A0BFF">
              <w:rPr>
                <w:rFonts w:ascii="Times New Roman" w:hAnsi="Times New Roman" w:cs="Times New Roman"/>
                <w:sz w:val="28"/>
                <w:szCs w:val="28"/>
              </w:rPr>
              <w:t>готавливать и обсуждать презентации о ф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F469DC" w:rsidRPr="007A0BFF">
              <w:rPr>
                <w:rFonts w:ascii="Times New Roman" w:hAnsi="Times New Roman" w:cs="Times New Roman"/>
                <w:sz w:val="28"/>
                <w:szCs w:val="28"/>
              </w:rPr>
              <w:t>торах, влияющих на среднюю прогнозируемую продолжите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льность жизни. Сравнивать сред</w:t>
            </w:r>
            <w:r w:rsidR="00F469DC" w:rsidRPr="007A0BFF">
              <w:rPr>
                <w:rFonts w:ascii="Times New Roman" w:hAnsi="Times New Roman" w:cs="Times New Roman"/>
                <w:sz w:val="28"/>
                <w:szCs w:val="28"/>
              </w:rPr>
              <w:t>нюю прогнозируемую продолжительность жизни мужчин и женщин в России и в других странах мира по статистическим данным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914" w:type="dxa"/>
          </w:tcPr>
          <w:p w:rsidR="004A2210" w:rsidRPr="007A0BFF" w:rsidRDefault="004A2210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 половозрастных пирамид регионов России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Сравнивать половозрастные пирамиды разных территорий России, своего региона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914" w:type="dxa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Народы и религии Ро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сии</w:t>
            </w: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Этнос. Этническая территория. Этническая структура регионов России. Россия — многон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ациональное государство. Много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национ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альность как специфический фак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тор формирования и развития России. Определ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ение по статистическим материа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лам крупнейших по численности народов, сопоставление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карты народов с картой политико-административного деления Росс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ии. Национальный состав. Языковая семья. Языковая группа. Значение русского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 для нар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одов России. Использование гео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графи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ческих знаний для анализа межна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циональ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ных отношений. Особенности гео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графии религий в России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по статистическим данным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нейшие по ч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исленности народы России. Опре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делять по карте особенности размещения нар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дов России и сопоставлять географию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круп- нейших народов с политико-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административным делением РФ. Определять основные языковые семьи (индоевропейская, алтайская, кавказская, уральская) 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группы народов России.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совреме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нный религиозный состав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ния России, главные районы распространения христианства,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ислама,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буддизма и других рели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гий по карте религий народов России. Наносить на контурную карту крупнейшие религиозные центры российского православия, ислама, буддизма. Осознавать свою этническую принадлежность. Формировать осознанное, доброжелательное отношение к традициям, языкам, ценностям народов России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914" w:type="dxa"/>
          </w:tcPr>
          <w:p w:rsidR="004A2210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размеще</w:t>
            </w:r>
            <w:r w:rsidR="002F467C" w:rsidRPr="007A0BFF">
              <w:rPr>
                <w:rFonts w:ascii="Times New Roman" w:hAnsi="Times New Roman" w:cs="Times New Roman"/>
                <w:sz w:val="28"/>
                <w:szCs w:val="28"/>
              </w:rPr>
              <w:t>ния населения России</w:t>
            </w: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размещения населения России. Зона очагового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ния. Зона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сплошного заселения, или глав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ная полос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 расселения. Плотность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Росс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ии. Роль крупных городов в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мещении населения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факторы, влияющие на размещение населения Р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оссии. Выявлять по картам плот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населения, физической и другим тем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тическим картам закономерности размещения населения Ро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ссии. Анализировать карту плот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населен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ия, выделять территории с высо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кой и низкой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плотностью населения. Сопостав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показатели плотности населения своего региона с показателями плотности населения других регио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нов России. Наносить на контур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ную карту главную полосу расселения и хозя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ственного освоения, зону Крайнего Севера. Строить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ческое рассуждение</w:t>
            </w:r>
            <w:proofErr w:type="gramEnd"/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 связи и обобщения на примере разных источников информации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914" w:type="dxa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Города и сельские поселения.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Урбанизация</w:t>
            </w: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Типы поселений. Города и сельские поселения.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и сельский образ жизни. Урбанизация. Влияние урбанизации на окружа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ющую среду. Городские агломер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ции. Типы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городов России. Сельская мест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ность. Функции сельской местности. Сел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ская местность как зона рекреации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типы поселений России и своего региона.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различия городского и сельского обр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аза жизни. Определять и сравни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 показатели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 городского и сель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ского населения в разных частях страны по статистическим данным. Выявлять особенности урбанизации в Росии (темпы, уровень урбанизации) по статистическим данным. Определять территории Р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оссии с самыми высокими и самы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ми низкими показателями урбанизации по тематической 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карте. Подготавливать и прово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дить презентации о влиянии урбанизации на окружающую среду. Определять типы городов России по численности населения, функциям, роли в жизни страны. Определять типы городов своего региона. Наносить на контурную карту крупнейшие города и городские агломера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ции России. Обсуждать социально-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ские и экологические проблемы крупных горо- дов страны. Определять типы сельских населённых пунктов по числу жителей, внешнему облику, роли в хозяйстве страны. Организовывать и планироват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ь учебное сотрудничество и сов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местную деятель</w:t>
            </w:r>
            <w:r w:rsidR="004D76B7" w:rsidRPr="007A0BFF">
              <w:rPr>
                <w:rFonts w:ascii="Times New Roman" w:hAnsi="Times New Roman" w:cs="Times New Roman"/>
                <w:sz w:val="28"/>
                <w:szCs w:val="28"/>
              </w:rPr>
              <w:t>ность с учителем и со сверстни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ками.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обобщения на примере разных источников информации. Рационально использовать инструменты и технические средства информационных технологий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14" w:type="dxa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Миграции населения России</w:t>
            </w: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Миграции: причины, направления и их типы. Мигранты. Основные направления миграционных потоков на разных этапах развития страны. Миграции — один из факторов этнических процессов. Определение по статистическ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им материалам показа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телей миг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рационного прироста для отдель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территорий России. Практическая работа. Определение на основе различных источников информ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ции основных направлений миграцион- ных потоков в России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типы и причины внутренних и внешних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миграций. Подготавливать и обс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уждать през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ентации об основных направлени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ях миграционных потоков на разных этапах исторического развития России. Определять основные направления современных миграционных потоков на территории России по тематической карте. Определять территории России с наиболее высокими показателями миграционного прироста и убыли по статистическим данным. Выявлять на основе анализа карты влияние миграций на изменение численности населения регионов России. Интерпретировать и обобщать информацию. При работе в паре или группе обмениваться с партнёром важной информацией, участвовать в обсуждении</w:t>
            </w:r>
          </w:p>
        </w:tc>
      </w:tr>
      <w:tr w:rsidR="004A2210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914" w:type="dxa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Трудовые ресурсы и экономически активное население</w:t>
            </w:r>
          </w:p>
        </w:tc>
        <w:tc>
          <w:tcPr>
            <w:tcW w:w="3408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ые ресурсы. Трудоспособный воз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раст. Экономически активное население.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Неравном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ерность распределения трудоспо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собного населения по территории страны. Безработ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ица. География и причины безра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ботицы.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Рынок труда. Требования к соис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кателю на рынке труда.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Рынок труда и тру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довые ресурсы родного края. Человеческий капитал — главное богатство страны</w:t>
            </w:r>
          </w:p>
        </w:tc>
        <w:tc>
          <w:tcPr>
            <w:tcW w:w="3709" w:type="dxa"/>
            <w:gridSpan w:val="2"/>
          </w:tcPr>
          <w:p w:rsidR="004A2210" w:rsidRPr="007A0BFF" w:rsidRDefault="002F467C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схему состава трудовых ресурсов и экономически активного населения России.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Сравнивать п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 статистическим данным величи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 трудоспо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собного и экономически активно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населения в России и других странах мира. Выявлять особенности рынка труда своего места проживания.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 схемы для объ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яснения сути процессов и явлений. При работе в паре или группе обмениваться с партнёром важной инфо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рмацией, участвовать в обсужде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</w:p>
        </w:tc>
      </w:tr>
      <w:tr w:rsidR="002F467C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10031" w:type="dxa"/>
            <w:gridSpan w:val="5"/>
          </w:tcPr>
          <w:p w:rsidR="002F467C" w:rsidRPr="007A0BFF" w:rsidRDefault="0051568D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Природа России (16 ч)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2952" w:type="dxa"/>
            <w:gridSpan w:val="2"/>
          </w:tcPr>
          <w:p w:rsidR="0051568D" w:rsidRPr="007A0BFF" w:rsidRDefault="00EB1E4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Геологическое строе</w:t>
            </w:r>
            <w:r w:rsidR="0051568D" w:rsidRPr="007A0BFF">
              <w:rPr>
                <w:rFonts w:ascii="Times New Roman" w:hAnsi="Times New Roman" w:cs="Times New Roman"/>
                <w:sz w:val="28"/>
                <w:szCs w:val="28"/>
              </w:rPr>
              <w:t>ние, рельеф и полезные ископаемые</w:t>
            </w:r>
          </w:p>
        </w:tc>
        <w:tc>
          <w:tcPr>
            <w:tcW w:w="3389" w:type="dxa"/>
            <w:gridSpan w:val="2"/>
          </w:tcPr>
          <w:p w:rsidR="0051568D" w:rsidRPr="007A0BFF" w:rsidRDefault="00EB1E4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Геологическое строе</w:t>
            </w:r>
            <w:r w:rsidR="0051568D" w:rsidRPr="007A0BFF">
              <w:rPr>
                <w:rFonts w:ascii="Times New Roman" w:hAnsi="Times New Roman" w:cs="Times New Roman"/>
                <w:sz w:val="28"/>
                <w:szCs w:val="28"/>
              </w:rPr>
              <w:t>ние, рельеф и полезные ископаемые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основные этапы формирования земной коры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России по геоло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гической карте и геохронологической таблице. Определять по карте возраст наиболее древних участков на территории России. Определять по карте, в какие эпохи складчатости возникли горы Росси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и. Уметь планировать последова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тельность и сп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особ действий при работе с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тографической, табличной и текстовой и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формацией. Строить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обобщения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952" w:type="dxa"/>
            <w:gridSpan w:val="2"/>
            <w:vMerge w:val="restart"/>
            <w:tcBorders>
              <w:top w:val="nil"/>
            </w:tcBorders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Рельеф: тектоническая основа. Влияние внутре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нних сил на формирование релье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фа. Обл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асти современного горообразова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ния, землетрясений 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вулканизма. Платформы и геосинклинали. Щиты и плиты. Основные формы рельефа и особенности их распространения на территории России. Тектонические структуры. Связь рельефа с тектоническим строением территории. Описание рельефа по карте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особенности рельефа России по физической карте. Наносить на контурную карту основные формы рель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ефа страны. Опре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делять основные тектонические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 на территории страны по тектонической карте России. Выявлять зависимость между тектоническим строением и рельефом по физической и тектонической картам. Составлять описание рельефа по карте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952" w:type="dxa"/>
            <w:gridSpan w:val="2"/>
            <w:vMerge/>
            <w:tcBorders>
              <w:top w:val="nil"/>
            </w:tcBorders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Скульпт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ура поверхности. Влияние внеш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них сил на рельеф России. Выветривание. Эрозия. Древнее и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современное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оледенения. Многолетняя мерзлота. Влияние человеческой деятельности на рельеф и её последствия. Изучение закономерностей формирования рельефа и его современного развития на примере своего региона и своей местности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внешние процессы, оказывающие влияние на формирование рельефа страны. Определять взаимосвязь внешних и внутренних процессов, формирующих рельеф. Определять по карте основные центры оледенений, районы распространения многолетней мерзлоты. Объяснять влияние человеческой деятельности на рельеф. Определять и объяснять особенности рельефа своего региона. Устанавливать причинно-следственные связи. Выделять основную идею текста, делать самостоятельные выводы. Использовать инструменты и технические средства информационных технологий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2952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Полезные ископаемые России. Рудные и неруд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ные полезные ископаемые. Основ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месторождения полезных ископаемых и пробле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рационального использова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ния. Выявление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зависимости между текто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ническим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строением, рельефом и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нием 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сновных групп полезных ископае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мых. Стихийные природные явления на территории России, связанные с земной корой: 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емлетрясения, извержения вулка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нов, снежные лавины, оползни, просадки грунта. </w:t>
            </w:r>
            <w:r w:rsidRPr="007A0B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взаи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мосвязи между строением земной коры, рельеф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ом и полезными ископаемыми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зависимость между тектоническим строение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м, рельефом и размещением мине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ральных ресурсов на основе сопоставления физической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 России и карты строения земной коры. Наносить на контурную карту месторождения полезных ископаемых. В паре с одноклас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сником формулировать экологиче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проблемы, связанные с добычей полезных ископаемых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территории распро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странения стихийных природных явлений по физической и тематическим картам.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Подгота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ливать и обсуждать презентации о различных видах стихийных природных явлений в литос- фере и правилах безопасного поведения в ситу- ациях, связ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анных с их проявлениями. Объяс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нять взаимозависимости между особенностями литосферы,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жизнью и хозяйственной деятель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ностью населения России. Уметь планировать последовательность и способ действий при работе с картографической и текстовой информацией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52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 о полезных ископаемых России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Анализирова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ть и систематизировать информа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цию о полезн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ых ископаемых России. Подготав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ливать доклад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ы (презентации, сообщения, ана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литические справки, статьи и т. д.) о полезных ископаемых Р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оссии и проблемах их рациональ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ного использования. Работать индивидуально или в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группе, обсуждать с одноклассниками полученные результаты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52" w:type="dxa"/>
            <w:gridSpan w:val="2"/>
          </w:tcPr>
          <w:p w:rsidR="0051568D" w:rsidRPr="007A0BFF" w:rsidRDefault="00EB1E4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 и климатиче</w:t>
            </w:r>
            <w:r w:rsidR="0051568D" w:rsidRPr="007A0BFF">
              <w:rPr>
                <w:rFonts w:ascii="Times New Roman" w:hAnsi="Times New Roman" w:cs="Times New Roman"/>
                <w:sz w:val="28"/>
                <w:szCs w:val="28"/>
              </w:rPr>
              <w:t>ские ресурсы. Факторы, определяющие климат России</w:t>
            </w:r>
          </w:p>
        </w:tc>
        <w:tc>
          <w:tcPr>
            <w:tcW w:w="3389" w:type="dxa"/>
            <w:gridSpan w:val="2"/>
          </w:tcPr>
          <w:p w:rsidR="0051568D" w:rsidRPr="007A0BFF" w:rsidRDefault="0051568D" w:rsidP="00EB1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Солнеч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ная радиация. Суммарная солнеч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ная ради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ация. Радиационный баланс. Зави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симость поступления солнечной радиации от широты местности. Изменения солне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ной ради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ации по сезонам года. Определе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по к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артам закономерностей распреде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ления солнечной радиации по территории страны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фа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кторы, определяющие климат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сии. Выявлять закономерности распределения солнечной радиации по территории России. Определять по карте количество суммарной солнечной радиации и радиационного баланса для разных р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айонов и городов России. Анали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зировать ка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рту «Высота Солнца над горизон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том на разных широтах». Объяснять изменение количества солнечной радиации в зависимости от географической широты и сезонов года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2952" w:type="dxa"/>
            <w:gridSpan w:val="2"/>
            <w:vMerge w:val="restart"/>
            <w:tcBorders>
              <w:top w:val="nil"/>
            </w:tcBorders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Атмосферная циркуляция. Воздушные массы над терр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иторией России, их типы. Запад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ный перенос воздушных масс. Влияние соседних территорий на климат России. Атмосферный фронт. Тёплый и холодный атмосферные фронты. Циклон и антициклон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типы воздушных масс, влияющих на климат России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. Наблюдать за изменениями воз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душных ма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сс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 св</w:t>
            </w:r>
            <w:proofErr w:type="gramEnd"/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оём регионе и своей местно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сти. Объяснять влияние соседних территорий на климат России. Объяснять причинно-следственные связи возникновения циклонов и антициклонов. Наблюдать за изменениями погоды в своём регионе при приближении и прохождении тёплых и холодных фронтов, циклонов и антициклонов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952" w:type="dxa"/>
            <w:gridSpan w:val="2"/>
            <w:vMerge/>
            <w:tcBorders>
              <w:top w:val="nil"/>
            </w:tcBorders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климат России её географического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ложения и морских течений. Кли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матическ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ие особенности зимнего и летне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сезонов года. Определение по картам закономерностей распределения средних температур января и июля, среднегодового количества осадков. Синоптическая карта</w:t>
            </w:r>
          </w:p>
        </w:tc>
        <w:tc>
          <w:tcPr>
            <w:tcW w:w="3690" w:type="dxa"/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факторы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, определяющие климат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сии. Раскрыват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ь влияние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географического поло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жения и морских течений на климат России. Определять 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картам климатические показате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ли (атмосферное давление, средние температуры января и июля,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среднегодовое количество осад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ков) для раз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ных населённых пунктов.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по синопт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ической карте особенности пого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ды для разных пунктов. Строить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952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Климатические пояса и типы климатов России</w:t>
            </w:r>
          </w:p>
        </w:tc>
        <w:tc>
          <w:tcPr>
            <w:tcW w:w="3389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Оценка климатических условий России на основе анализа различных источников информации</w:t>
            </w:r>
          </w:p>
        </w:tc>
        <w:tc>
          <w:tcPr>
            <w:tcW w:w="3690" w:type="dxa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Анализировать карту климатических поясов и областей Ро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ссии, климатодиаграммы для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населённых пунктов России. Выявлять закономерности распределения климатических показателей в зависимости от климатических поясов. Опр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еделять по карте районы распро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странения разных типов климата на территории страны. Обозн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ачать на контурной карте грани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цы климатических поясов; пункты, в которых были зафиксированы самая высокая и самая низкая температуры воздуха, самое большое и самое маленькое количество осадков. Определять тип климата по описанию. Составлять характеристи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ку одной из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климатических обла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стей по плану. Анализировать график годовых амплитуд тем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пературы воздуха. Выявлять осо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бенности распределения температуры и осадков в своём регион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е. Уметь планировать последова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тельность и сп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особ действий при работе с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тографической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текстовой информацией. Стро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обобщения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952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кл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имата на жизнь и здоровье человека. Климат и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ственная де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ятельность людей. Неблагоприятные климатические яв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389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Комфо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ртность климата. Влияние клима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тических условий на жизнь и здоровье человека. Способы адаптации человека к различным климатическим условиям на территории стр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аны. Климат и хозяйствен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ная дея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тельность людей. Влияние клима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 на сельское хозяйство. Коэффициент увлажнения. Агроклиматические ресурсы. Учёт климатических условий в жилищном строител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ьстве. Неблагоприятные климати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ческие явления. Прогнозирование и из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чение климатических явлений. Практическая работа. Оценка климата одного из регионов России как фактора развития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хозяйства и условий жизни насе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3690" w:type="dxa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Оценивать климатические условия отдельных регионов страны с точки зрения их комфор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ности для жизни и хозяйственной деятельности населения.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по карте «Влияние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родных усло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вий на жизнь человека» террито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рии с наиболее и наименее благоприятными для прожи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вания людей условиями. Подгота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вливать и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обсуждать презентации о воздей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ствии климатических условий на человека (быт, жилище, оде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жда, способы передвижения, здо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ровье) и спо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собах адаптации человека к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ным климатич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еским условиям. Определять осо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бенности климата своего региона и способы адаптации человека к данным климатическим условиям. Опре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делять коэффициент увлажне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для разл</w:t>
            </w:r>
            <w:r w:rsidR="007A0BFF">
              <w:rPr>
                <w:rFonts w:ascii="Times New Roman" w:hAnsi="Times New Roman" w:cs="Times New Roman"/>
                <w:sz w:val="28"/>
                <w:szCs w:val="28"/>
              </w:rPr>
              <w:t>ичных территорий России. Анали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ровать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карту «Агроклиматические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ресурсы», определять наиболее благоприятные для выра- щивания сельскохозяйственных культур районы России. Оценивать агроклиматические ресурсы своего регион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 для развития сельского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ства. Выявлять особенности неблагоприятных климатических явлений. Определять районы их распространения на территории страны по тематическим картам. Систематизировать знания о неблагоприятных климатических явлениях в таблице. Подготавливать и обсуждать презентации о роли методов изучения и прогнозирования климати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ческих явлений в жизни и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ственной деятельности человека. Обсуждать проблемы изменения климата под влиянием естественных и антропогенных факторов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952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Моря, омы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вающие тер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риторию России</w:t>
            </w:r>
          </w:p>
        </w:tc>
        <w:tc>
          <w:tcPr>
            <w:tcW w:w="3389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Россия — морская держава. Отличие моря от океана. Принадлежность российских морей к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бассейнам трёх океанов — Атлан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тическог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о, Тихого и Северного Ледовито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и обл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асти внутреннего стока. Особен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российских морей. Ресурсы морей и их 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человеком.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Рекреа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ционное значение морей. Экологические проблемы морей. Северный морской путь</w:t>
            </w:r>
          </w:p>
        </w:tc>
        <w:tc>
          <w:tcPr>
            <w:tcW w:w="3690" w:type="dxa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собенности морей России. Нанос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ить на контурную карту моря, омывающие берега Росси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и, Северный морской путь,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порты. С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оставлять описание моря по пла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ну. Сравнивать моря на основе физической карты. Подго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тавливать и обсуждать презента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 о природ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 российских морей и об их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проблемах, 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значении для России Северного морского пути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952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Внутренние </w:t>
            </w:r>
            <w:r w:rsidR="009902DF" w:rsidRPr="007A0BFF">
              <w:rPr>
                <w:rFonts w:ascii="Times New Roman" w:hAnsi="Times New Roman" w:cs="Times New Roman"/>
                <w:sz w:val="28"/>
                <w:szCs w:val="28"/>
              </w:rPr>
              <w:t>воды и вод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ресурсы России</w:t>
            </w:r>
          </w:p>
        </w:tc>
        <w:tc>
          <w:tcPr>
            <w:tcW w:w="3389" w:type="dxa"/>
            <w:gridSpan w:val="2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Виды вод суши на территории страны. Водоно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сность реки. Важнейшие характе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ристики реки: расход воды, годовой сток, падение и уклон. Зависимость падения и уклона реки от рельефа. Реки России и их особенности. Типы питания рек. Режим реки. Выявление зависимости пит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ния и режима рек от климата. Принадлежность рек к бассейнам океанов и области внутренн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его стока. Характеристика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нейших рек России. Опасные явления, связанные с водами (сели, наводнения, паводки)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, и их предупреждение. Определе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падения и уклона реки. Практич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еская работа. Составление срав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нитель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ной характеристики рек европей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ской и азиатской частей России</w:t>
            </w:r>
          </w:p>
        </w:tc>
        <w:tc>
          <w:tcPr>
            <w:tcW w:w="3690" w:type="dxa"/>
          </w:tcPr>
          <w:p w:rsidR="0051568D" w:rsidRPr="007A0BFF" w:rsidRDefault="00137A5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со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став внутренних вод на террито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рии России. Определять типы питания, режим, годовой сток, принадлежность рек к бассейнам океанов по тематическим картам. Наносить на контурную карту речные системы и их водоразделы. Подготавливать и обсуждать презентации об опасных явлениях, связанных с водами, и их предупреждении. Выявлять зависимость между режимом, характером течения рек, рельефом и климатом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по тематическим картам. Состав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описани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 одной из рек по типовому пла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ну. Определять падение и уклон рек России (по выбору). Испо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льзовать инструменты и техниче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средства информационных технологий</w:t>
            </w:r>
          </w:p>
        </w:tc>
      </w:tr>
      <w:tr w:rsidR="0051568D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952" w:type="dxa"/>
            <w:gridSpan w:val="2"/>
            <w:tcBorders>
              <w:top w:val="nil"/>
            </w:tcBorders>
          </w:tcPr>
          <w:p w:rsidR="0051568D" w:rsidRPr="007A0BFF" w:rsidRDefault="0051568D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51568D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Озёра России и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закономерности их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мещения. Крупнейшие озёра России, их происхождение. Болота. Распространение болот. В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ерховые и низинные болота. Зна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чение б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олот. Подземные воды.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Артезиан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бас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сейны. Ледники. Значение ледни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ков. Внутренние воды и водные ресурсы своего региона</w:t>
            </w:r>
          </w:p>
        </w:tc>
        <w:tc>
          <w:tcPr>
            <w:tcW w:w="3690" w:type="dxa"/>
          </w:tcPr>
          <w:p w:rsidR="0051568D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т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ипы озёр по происхождению озёр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ных котловин, солёности, размерам. Наносить на контурную карту крупные озёра России.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и тематическим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там и нан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осить на контурную карту основ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районы распространения болот, горного и покровного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оледенений, многолетней мерзло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описание одного из наиболее крупных озёр по плану. Уметь планировать последовательность и способ действий при работе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картографической и текстовой инфор-мацией. При работе в паре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или группе обмени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ваться с пар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тнёром важной информацией, уча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ствовать в обсуждении</w:t>
            </w: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952" w:type="dxa"/>
            <w:gridSpan w:val="2"/>
            <w:vMerge w:val="restart"/>
          </w:tcPr>
          <w:p w:rsidR="009902DF" w:rsidRPr="007A0BFF" w:rsidRDefault="00EB1E4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рек в жизни населения и развитии хозяй</w:t>
            </w:r>
            <w:r w:rsidR="009902DF" w:rsidRPr="007A0BFF">
              <w:rPr>
                <w:rFonts w:ascii="Times New Roman" w:hAnsi="Times New Roman" w:cs="Times New Roman"/>
                <w:sz w:val="28"/>
                <w:szCs w:val="28"/>
              </w:rPr>
              <w:t>ства России. Неравн</w:t>
            </w:r>
            <w:proofErr w:type="gramStart"/>
            <w:r w:rsidR="009902DF"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902DF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мерность распределения водных ресурсов</w:t>
            </w:r>
          </w:p>
        </w:tc>
        <w:tc>
          <w:tcPr>
            <w:tcW w:w="3389" w:type="dxa"/>
            <w:gridSpan w:val="2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чение рек в жизни общества. Ис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рек человеком.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Охрана реч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вод. Неравномерность распределения водных ресурсов. Рост их потребления и загрязнения. Оценка обеспеченности водными ресурсами крупных регионов страны. Единая глубоководная система европейской части России. Морские пути и их значение для ра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звития страны.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нейшие морские и речные порты России</w:t>
            </w:r>
          </w:p>
        </w:tc>
        <w:tc>
          <w:tcPr>
            <w:tcW w:w="3690" w:type="dxa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Подготавливать и обсуждать презентации о роли рек в ж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изни человека и развитии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России,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своего региона. Оценивать обе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спеченность водными ресурсами страны и её отдельных территорий, своег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 региона.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особенности использования внутренних вод своего региона. Определять пути охраны и рациональн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ого использования водных ресур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сов. Наносить на контурную карту крупнейшие морские и речные порты России</w:t>
            </w: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2952" w:type="dxa"/>
            <w:gridSpan w:val="2"/>
            <w:vMerge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Преобразование рек человеком. Во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дохра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нилища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. Строительство ГЭС. Экологиче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проблемы</w:t>
            </w:r>
          </w:p>
        </w:tc>
        <w:tc>
          <w:tcPr>
            <w:tcW w:w="3690" w:type="dxa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информацию о преобразовании рек человеком. Устанавливать причинн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 Формулировать, аргументировать и отстаивать своё мнение. При работе в паре или группе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обмениваться с партнёром важной информацией, участвовать в обсуждении</w:t>
            </w: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952" w:type="dxa"/>
            <w:gridSpan w:val="2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Почва и почвенные ресурсы</w:t>
            </w:r>
          </w:p>
        </w:tc>
        <w:tc>
          <w:tcPr>
            <w:tcW w:w="3389" w:type="dxa"/>
            <w:gridSpan w:val="2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Почва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— особое природное тело. Строе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почв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ы. Механический состав и струк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тура почвы. Факторы почвообразования. Основные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типы почв, их свойства, разли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чия в пло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дородии. Зональность почв.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мещени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 основных типов почв на терри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тории России.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Почвы своего края, вы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явление 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х свойств и особенностей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ственного использования. Практическая работа. Составление характеристики почвенных ресурсов своей местности</w:t>
            </w:r>
          </w:p>
        </w:tc>
        <w:tc>
          <w:tcPr>
            <w:tcW w:w="3690" w:type="dxa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механический состав и структуру почв, их различие. Выделять на типовой схеме почвенного профиля основные слои почвы, их особенности. Выявлять основные факторы почвообразования. Определять по тематической карте главные зональные типы почв и закон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мерности их распространения на территории страны. Нан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осить на контурную карту основ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типы почв России. Определять почвенныегоризонты, свойства главных типов почв, сравнивать их строение и плодородие по типовым схемам. Подготавливать и обсуждать през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 об измен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ении почв в ходе их хозяйствен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использования. Наблюдать образцы почв своей местнос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ти, выявлять их свойства и осо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бенности хозяйственного использования</w:t>
            </w: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0031" w:type="dxa"/>
            <w:gridSpan w:val="5"/>
          </w:tcPr>
          <w:p w:rsidR="009902DF" w:rsidRPr="007A0BFF" w:rsidRDefault="009902DF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>Тема 4. Природно-хозяйственные зоны (6 ч)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8"/>
        </w:trPr>
        <w:tc>
          <w:tcPr>
            <w:tcW w:w="2952" w:type="dxa"/>
            <w:gridSpan w:val="2"/>
            <w:vMerge w:val="restart"/>
          </w:tcPr>
          <w:p w:rsidR="00027031" w:rsidRPr="007A0BFF" w:rsidRDefault="00EB1E4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Характеристика природ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ных зон. Прир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одные ресурсы зон, их использование и экологиче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ские проблемы</w:t>
            </w:r>
          </w:p>
        </w:tc>
        <w:tc>
          <w:tcPr>
            <w:tcW w:w="3389" w:type="dxa"/>
            <w:gridSpan w:val="2"/>
            <w:tcBorders>
              <w:top w:val="nil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Зоны арктических пустынь, тундры и лесотундры. Особенности географического положе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ния. Климат. Растительный и жи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вотный мир. Занятия населения. Экологические проблемы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  <w:tcBorders>
              <w:top w:val="nil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особенности ге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ографического положе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ния, климата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, растительного и животного ми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ра, занятий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природных зон. Нано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сить на контурную карту границы природных зон и высотную поясность, условными знаками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показывать их природные ресурсы. Сравнивать географическое по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ложение различных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зон. Подго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тавливать и обсуждать презента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 об особо охраняемых территориях лесных зон. Выявлять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взаимозависимости между компо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нентами природы в разных природных зонах на основе анал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иза физической карты, карт ком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понентов природы, схем связей компонентов в природных к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омплексах с составлением харак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теристики одной из природных зон по типовому плану. Определять особенности распространения ландшафто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в и выявлять экологические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блемы зон, связанных с основными видами хозяйственной деятельности. Выявлять причинно-следственные связи между географическим положением и характером высотной поясности различных горных систем России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6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Лесные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зоны: тайги, смешанных и широ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колиственных лесов. Россия — лесная держава. Значение леса для человека и хозяйства страны. Особенности таёжной зоны и зоны смешанных и широколиственных лесов. Географическое положение. Климат. Растительный и животный мир. Занятия населения. Особенности. Охрана лесных ресурсов России</w:t>
            </w:r>
          </w:p>
        </w:tc>
        <w:tc>
          <w:tcPr>
            <w:tcW w:w="3690" w:type="dxa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3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Степи и лесостепи. Особенности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лесостеп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ной и степной зон. Географическое пол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жение. Климат. Растительный и животный мир. П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очвы. Степи и лесостепи — глав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ьско-хозяйственные</w:t>
            </w:r>
            <w:proofErr w:type="gramEnd"/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районы стра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ны. Значение АПК степной зоны для стр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ны. Экологические проблемы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6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Зоны полупустынь и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пустынь.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ское пол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ожение. Особенности полупустын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ной и пу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стынной зон. Климат. Раститель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ный и животный мир. Зан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ятия жителей полупустынь. Волго-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Ахтубинская пойма — оазис полупустынной и пустынной зон. Озеро Баскунчак — уникальное творение природы.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8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Зона су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бтропиков. Географическое поло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жение.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климата. Раститель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ный и 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животный мир. Степень освоенно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зоны</w:t>
            </w:r>
            <w:r w:rsidR="00EB1E49" w:rsidRPr="007A0BFF">
              <w:rPr>
                <w:rFonts w:ascii="Times New Roman" w:hAnsi="Times New Roman" w:cs="Times New Roman"/>
                <w:sz w:val="28"/>
                <w:szCs w:val="28"/>
              </w:rPr>
              <w:t>. Высотная поясность.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жизни и хозяйства в горах. Анализ физической карты и карт компонентов природы для установления взаимосвязей между ними в разных природных зонах</w:t>
            </w:r>
          </w:p>
        </w:tc>
        <w:tc>
          <w:tcPr>
            <w:tcW w:w="3690" w:type="dxa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2952" w:type="dxa"/>
            <w:gridSpan w:val="2"/>
          </w:tcPr>
          <w:p w:rsidR="009902DF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Природно-хозяйственные зоны России: взаимосвязь и взаимообусловленность их компо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нентов</w:t>
            </w:r>
          </w:p>
        </w:tc>
        <w:tc>
          <w:tcPr>
            <w:tcW w:w="3389" w:type="dxa"/>
            <w:gridSpan w:val="2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Сравнива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ем, моделируем и выбираем: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родные зоны для жизни и деятельности человека. Понятие «природ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но-хозяйствен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ная зона». Сравнение природных зон по картам и графику. Зональная специализация сельског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 хозяйства. Особенности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ственной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населения в сель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ской местности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природных зон. Практическая работа. Составление сравнительн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ой характеристики природно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хозяйственных зон России</w:t>
            </w:r>
          </w:p>
        </w:tc>
        <w:tc>
          <w:tcPr>
            <w:tcW w:w="3690" w:type="dxa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Отбирать и 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нализировать необходимую инфор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мацию, делать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выводы. Сопоставлять карту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родно-хозяйст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венных зон и график «Смена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родных зон 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севера на юг». Сравнивать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родно-хозяйственные зоны России. Сос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тавлять характеристику природно-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хозяйственной зоны по плану. Соп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оставлять карты природно-хозяй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 и плотности населения, делать выводы. Анал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изировать карту «Зональная спе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циализация сельского хозяйства». Описывать особенности жизни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 хозяйственной деятель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людей в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местности разных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родных зон.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родно-хозяйс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твенных зонах в таблице. Исполь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зовать средства информационных технологий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031" w:type="dxa"/>
            <w:gridSpan w:val="5"/>
          </w:tcPr>
          <w:p w:rsidR="00027031" w:rsidRPr="007A0BFF" w:rsidRDefault="00027031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 Хозяйство России (22 ч)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5"/>
        </w:trPr>
        <w:tc>
          <w:tcPr>
            <w:tcW w:w="2952" w:type="dxa"/>
            <w:gridSpan w:val="2"/>
            <w:vMerge w:val="restart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хозяйства России.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Природноресурсный, человеческий и производствен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ный капиталы страны</w:t>
            </w:r>
          </w:p>
        </w:tc>
        <w:tc>
          <w:tcPr>
            <w:tcW w:w="3389" w:type="dxa"/>
            <w:gridSpan w:val="2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«экономика» и «хозяйство».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номи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ческие ресурсы. Природно-ресур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сный, человеческий и производственный капиталы — основа успешного развития экономики. Понятие «отр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асль экономи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ки». От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раслевая, функциональная и тер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риториальная структуры хозяйства страны, факторы их формирования и развития. Сектор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ы экономики. Цикличность разви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тия хозяйства. «Циклы Кондратьева». Прак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тическая работа. Сравнение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родно-ресурсного капитала различных регионов России.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Анализиров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ать схемы отраслевой и функцио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нальной стру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ктуры хозяйства России,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их разл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ичия. Формулировать черты сход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 от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личия отраслевой и функциональ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ной структуры хозяйства России от отраслевой и функцион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альной структуры хозяйства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номически развитых и развивающихся стран мира. Выделят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типы территориальной структу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ры хозяйства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России на основе анализа эконо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мических ка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рт. Выявлять значение человече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ского капитала как основного фактора развития общества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Выделять ос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обенности национальной экономи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 Выделять особенности, структуру и циклы в 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азвитии хозяйства своего регио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на. Прогнозировать развитие экономики своего края (региона)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92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Национа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льная экономика России, её осо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бенности. Отраслевая структура хозяйства и каче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ство населения страны — важней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шие показатели уровня её экономического развития. Исторические этапы развития хозяйств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 России. Проблемы и перспекти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 развития экономики страны</w:t>
            </w:r>
          </w:p>
        </w:tc>
        <w:tc>
          <w:tcPr>
            <w:tcW w:w="3690" w:type="dxa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952" w:type="dxa"/>
            <w:gridSpan w:val="2"/>
          </w:tcPr>
          <w:p w:rsidR="009902DF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ком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мунникативной компе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тентности в сотрудни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честве со сверстниками в творческом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виде де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тельности. Формирование основ экологиче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ского сознания</w:t>
            </w:r>
          </w:p>
        </w:tc>
        <w:tc>
          <w:tcPr>
            <w:tcW w:w="3389" w:type="dxa"/>
            <w:gridSpan w:val="2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Реализац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ия проекта: подготовка к конфе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ренции «Что мы оставим потомкам»</w:t>
            </w:r>
          </w:p>
        </w:tc>
        <w:tc>
          <w:tcPr>
            <w:tcW w:w="3690" w:type="dxa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Подбирать и систематизировать информацию по предложенны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м темам. Устанавливать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чинно-следственные связи. Организовывать учебное сотру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дничество и совместную деятель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ность с учителем и сверстниками: определять цели, распр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еделять функции и роли участни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ков, взаимодействие и общие способы работы. Формулировать, аргументировать и отстаивать своё мнение. При работе в паре или группе обмениват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ься с партнёром важной информа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цией, участвовать в обсуждении. Оценивать результат, подводить итоги</w:t>
            </w: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2952" w:type="dxa"/>
            <w:gridSpan w:val="2"/>
            <w:vMerge w:val="restart"/>
          </w:tcPr>
          <w:p w:rsidR="00027031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Топливно-энергетиче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ский комплекс</w:t>
            </w:r>
          </w:p>
        </w:tc>
        <w:tc>
          <w:tcPr>
            <w:tcW w:w="3389" w:type="dxa"/>
            <w:gridSpan w:val="2"/>
          </w:tcPr>
          <w:p w:rsidR="00027031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Топливно-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энергетический комплекс (ТЭК). Состав, мес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 и значение в хозяйстве стра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ны. 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собенности топливной промышлен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ности. Изменение роли от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дельных видов топлива.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Топливно-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энергетический баланс. Соврем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енные проблемы ТЭК. ТЭК и охра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окружающей среды. Угольная про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мышленность. Главные угольные бассейны страны, 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 география. Перспективные рай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оны до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бычи. Значение угольной промыш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ленности 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 России. Технико-эко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номические показатели добычи угля, его стоимость. Практиче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ская работа. Составление харак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теристики угольного бассейна России (по выбору)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27031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состав топливно-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энергетического комплекса с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объяснением функций его отдель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ных звеньев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 взаимосвязи между ними. Уста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навливать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номические следствия концентра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ции топливных 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на востоке страны, а основных потр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ебителей — на западе. Выска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зывать мнен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ие о воздействии ТЭК на состоя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ние окружающей среды и мерах по её охране. Проводить сопоставительный анализ величины добычи угля в основных угольных бассейнах на основе статистических материалов и карт. Составлять характеристику одного из угольных бассейнов по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картам и статистическим матери</w:t>
            </w:r>
            <w:r w:rsidR="00027031" w:rsidRPr="007A0BFF">
              <w:rPr>
                <w:rFonts w:ascii="Times New Roman" w:hAnsi="Times New Roman" w:cs="Times New Roman"/>
                <w:sz w:val="28"/>
                <w:szCs w:val="28"/>
              </w:rPr>
              <w:t>алам. Наносить на контурную карту основные районы добычи угля.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31" w:rsidRPr="007A0BFF" w:rsidTr="00F6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Нефтян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ая промышленность. Значение 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фти в современном мире. Роль нефти во внешней торговле. Россия — один из к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нейших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производителей нефти.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азмещения нефтяной промышленно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оссии. Крупнейшие районы нефте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добычи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. Основные месторождения. Перс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пективные районы нефтедобычи. Система трубопроводов. Экологические проблемы отрасли.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Наносить на ко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нтурную карту основные место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рождения нефти. Сопоставлять карту нефтяной промышленн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ости с картой плотности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ния, формулир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овать выводы. Составлять харак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теристику одного из нефтяных бассейнов (месторождений) по картам и статистическим материалам. 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истематизировать знания об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х проблемах нефтяной промышлен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в виде таблицы</w:t>
            </w: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7031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7"/>
        </w:trPr>
        <w:tc>
          <w:tcPr>
            <w:tcW w:w="2952" w:type="dxa"/>
            <w:gridSpan w:val="2"/>
            <w:vMerge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Газовая промышленность. Преимущества и особен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ности природного газа в сравне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нии с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другими видами топливных ресур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сов. Россия — одна из крупнейших газодобывающих стран. Роль газа во внешней торговл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е. Особенности размещения газо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промышленности. Крупнейшие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рабатыва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емые месторождения газа. Основ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газопроводы. Перспективы развития газовой промышленности. Экологические проблемы отрасли</w:t>
            </w:r>
          </w:p>
        </w:tc>
        <w:tc>
          <w:tcPr>
            <w:tcW w:w="3690" w:type="dxa"/>
          </w:tcPr>
          <w:p w:rsidR="00027031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Наносить на к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онтурную карту основные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рабатываемы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 месторождения газа. Сопостав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карту газовой промышленности с картой плотности населения, формулировать выводы. Составлять характеристику одного из газовых месторождений по картам и статистическим материалам. 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истематизировать знания об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логических проблемах газовой промышленн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сти в таблице</w:t>
            </w:r>
          </w:p>
        </w:tc>
      </w:tr>
      <w:tr w:rsidR="009902DF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952" w:type="dxa"/>
            <w:gridSpan w:val="2"/>
          </w:tcPr>
          <w:p w:rsidR="009902DF" w:rsidRPr="007A0BFF" w:rsidRDefault="009902DF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Электроэнергетика. Роль электро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энергети</w:t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ли- </w:t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ки в хозяйстве страны. Ти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пы электростан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ций, их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особенности, доля в производст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ве элект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роэнергии, воздействие на окру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жающую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среду. Энергосистемы.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эле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ктростанций по территории стра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ны. Кру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пнейшие электростанции. Пробле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мы и перспективы электроэнергетики</w:t>
            </w:r>
          </w:p>
        </w:tc>
        <w:tc>
          <w:tcPr>
            <w:tcW w:w="3690" w:type="dxa"/>
          </w:tcPr>
          <w:p w:rsidR="009902DF" w:rsidRPr="007A0BFF" w:rsidRDefault="00027031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Составлять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схемы электроэнер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гетики и типов электростанций. Составлять и анализироват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таблицу «Различия типов элек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тростанций по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особенностям эксплуатации (пре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имущества, недо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статки), строительства, воздей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ствию на 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кружающую среду, стоимости электроэнергии». Выявлять причинно-следствен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ные связи в размещении гидроэнергетических ресурсов и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географии ГЭС. Высказывать мне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о сущест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вовании или об отсутствии зави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симости величины потребления элект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роэнергии от уровня социально-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вития страны. Аргументировать необходимость экономии элект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роэнергии. Подготавливать и об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суждать презе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нтации о выборе места для стро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ительства электростанции с учётом факторов, влияющих на размещение (на примере ГЭС). Уметь применять схемы для объясне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ния после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довательности процессов и явлений. Искать и отбирать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использовать сред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информационных технологий</w:t>
            </w:r>
          </w:p>
        </w:tc>
      </w:tr>
      <w:tr w:rsidR="00100E72" w:rsidRPr="007A0BFF" w:rsidTr="00F61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12"/>
        </w:trPr>
        <w:tc>
          <w:tcPr>
            <w:tcW w:w="2952" w:type="dxa"/>
            <w:gridSpan w:val="2"/>
            <w:vMerge w:val="restart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Металлургия</w:t>
            </w:r>
          </w:p>
        </w:tc>
        <w:tc>
          <w:tcPr>
            <w:tcW w:w="3389" w:type="dxa"/>
            <w:gridSpan w:val="2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ости металлургического комплек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са. Состав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, место и его значение в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 страны. Типы предприятий. Особе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размещения предприятий чёрной металлургии. Основные центры чёрной металлургии. Влияние металлургического производства на состояние окружающей среды и здоровье человека</w:t>
            </w: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по картам географию месторожде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ний железных руд и каменного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угля с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нием крупнейших центров чёрной металлургии. Формулировать главные факторы размещения предприятий чёрной металлургии. Приводить примеры (с испо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льзованием карт атласа) различ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вариан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тов размещения предприятий чёр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ной металлургии. Наносит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на контурную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ту главные металлургические районы и центры</w:t>
            </w:r>
          </w:p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1"/>
        </w:trPr>
        <w:tc>
          <w:tcPr>
            <w:tcW w:w="2952" w:type="dxa"/>
            <w:gridSpan w:val="2"/>
            <w:vMerge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цветной металлургии. Руды цветных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металлов. Особенности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предприятий цветной металлургии. Алюми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ниевая промышленность. Крупней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шие центры производства алюминия</w:t>
            </w:r>
          </w:p>
        </w:tc>
        <w:tc>
          <w:tcPr>
            <w:tcW w:w="3690" w:type="dxa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Сопоставлят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по картам географию месторож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дений цветн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ых металлов с размещением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нейших цен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тров цветной металлургии. Выяв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лять главную закономерность в размещении предприятий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цветной металлургии тяжёлых ме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таллов. Соп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оставлять карты «Цветная метал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лургия» и «Электроэнергетика», устанавливать главный фа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ктор размещения крупнейших цен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тров алюмини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евого производства. Подготавли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 и обсуж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дать презентации об использова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нии цветных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металлов в хозяйстве и о причи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нах возрастания потребности в них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952" w:type="dxa"/>
            <w:gridSpan w:val="2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3389" w:type="dxa"/>
            <w:gridSpan w:val="2"/>
          </w:tcPr>
          <w:p w:rsidR="00100E72" w:rsidRPr="007A0BFF" w:rsidRDefault="00100E72" w:rsidP="007A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Машиностроение — ключевая отрасль экономики. Состав, место и значение в хозяйстве. Факторы размещения машиностро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ительных предприятий. Специали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. Кооперирование. Связи машино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строител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ьных заводов с другими предпри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ятиями. География важнейших отраслей машинос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троения: основные районы и цен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тры. Определение по картам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главных рай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онов размещения отраслей трудоёмкого 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аллоёмкого машиностроения.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блемы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перспективы развития машино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ения. Повышение качества продук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 машиностроения. Машиностроение и охрана окружающей среды. Практическая работа. Определение главных районов размещения трудоёмкого и металлоёмкого машиностроения</w:t>
            </w:r>
          </w:p>
        </w:tc>
        <w:tc>
          <w:tcPr>
            <w:tcW w:w="3690" w:type="dxa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овать причины решающего воздей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ствия машин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остроения на общий уровень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вития страны. Составлять сх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ему связей автомо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бильного завода с другими предприятиями. Анализирова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ть карту основных центров авто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мобилестр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оения. Выявлять по картам глав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ные районы размещения отраслей трудоёмкого и металлоёмкого машиностроения; районы, производящие наибольшую часть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машиностро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ительной про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дукции; районы с наиболее высо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кой долей машиностроения в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952" w:type="dxa"/>
            <w:gridSpan w:val="2"/>
          </w:tcPr>
          <w:p w:rsidR="00100E72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 промыш</w:t>
            </w:r>
            <w:r w:rsidR="00100E72" w:rsidRPr="007A0BFF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3389" w:type="dxa"/>
            <w:gridSpan w:val="2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Химическ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ая промышленность. Состав, мес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то и значение в хозяйстве страны. Факторы размеще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ния предприятий химической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мышленно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сти. Связь химической промыш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ленности с другими отраслями. География важнейших отраслей: основные районы и хими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ческие комплексы. Основные цен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тры производства минеральных удобрений. Воздействие химической промышленности на окружающую среду. Пути решения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логических проблем</w:t>
            </w:r>
          </w:p>
        </w:tc>
        <w:tc>
          <w:tcPr>
            <w:tcW w:w="3690" w:type="dxa"/>
          </w:tcPr>
          <w:p w:rsidR="00100E72" w:rsidRPr="007A0BFF" w:rsidRDefault="00100E72" w:rsidP="007A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роль химической промышленности и её важнейших отраслей в хозяйстве страны. Приводить п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римеры изделий химического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изводства 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отрасль, её изготовив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шую. Определять по карте основные районы и центры химической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промышленности,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вивающиеся на собственном и ввозимом сырье. Анализироват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карту основных центров произ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водства минеральных удобрений. Наносить на контурную карту основные центры химической промышле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нности. Приводить примеры нега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тивного влияния на пр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ироду и здоровье чело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века химических производств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52" w:type="dxa"/>
            <w:gridSpan w:val="2"/>
          </w:tcPr>
          <w:p w:rsidR="00100E72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Лесная промышлен</w:t>
            </w:r>
            <w:r w:rsidR="00100E72" w:rsidRPr="007A0BF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3389" w:type="dxa"/>
            <w:gridSpan w:val="2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Лесопромышленный комплекс. Состав, место 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в хозяйстве страны. Главные районы лесозаготовок. География важнейших отраслей: основные районы и лесоперерабатывающие комплексы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. Ме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ханичес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кая обработка древесины, целлюлозно-бумажная промышленность, факто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ры их размещения. Крупнейшие центры целлюлозно-бумажной промышленности. Проб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лемы лесопромышленного комплек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са. Воздействие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комплекса на окружа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ющую среду. Охрана лесов</w:t>
            </w:r>
          </w:p>
        </w:tc>
        <w:tc>
          <w:tcPr>
            <w:tcW w:w="3690" w:type="dxa"/>
          </w:tcPr>
          <w:p w:rsidR="00100E72" w:rsidRPr="007A0BFF" w:rsidRDefault="00100E7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аправления использования древе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сины в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хозяйстве, её главных потребителей. Определять п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 картам географическое положе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основных 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айонов лесозаготовок и лесопро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мышленных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комплексов с обоснованием прин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ципов их 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азмещения. Выявлять роль </w:t>
            </w:r>
            <w:proofErr w:type="gramStart"/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потре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бительского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экологического факторов в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мещении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предприятий лесной промышленно-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сти. Высказы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вать мнение о проблемах и зада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чах развития лесной промышленности. Искать и отбирать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использовать сред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информационных технологий</w:t>
            </w:r>
          </w:p>
        </w:tc>
      </w:tr>
      <w:tr w:rsidR="00131DA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60"/>
        </w:trPr>
        <w:tc>
          <w:tcPr>
            <w:tcW w:w="2952" w:type="dxa"/>
            <w:gridSpan w:val="2"/>
            <w:vMerge w:val="restart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</w:t>
            </w:r>
          </w:p>
        </w:tc>
        <w:tc>
          <w:tcPr>
            <w:tcW w:w="3389" w:type="dxa"/>
            <w:gridSpan w:val="2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Сельское хозяйство — важнейшая отрасль экономики. Состав, место и значение в хозяйстве, отличие от других отраслей. Земель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ные ресурсы. Сельскохозяйствен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уго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дья: состав и назначение. Глав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ельскохозяйственные районы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сии. Растениеводс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тво. Особенности зерно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вого х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озяйства. Главные районы возде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лывания зерновых культур. Технические культур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ы. Районы возделывания техниче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ских культ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ур. Характеристика отрасли рас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тениевод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ства. Сельское хозяйство и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 окружающей среды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картам основных районов выращивания зерновых и технических культур в России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схему «Отрасли сельского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ства». Проводи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ть сравнительный анализ земель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ресурсов и сельскохозяйственных угодий России с земельными ре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сурсами и сельскохозяй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ственными угодьями других стран (регионов), комментироват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ь полученные результаты. Форму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лировать существенные черты отличия сельского хозяйства от др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угих отраслей экономики. Харак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теризовать отрасль растениеводства по плану. Опред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елять по картам и эколого-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климатическим показателям основные районы выращивания зерновых 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культур. Выяснять ос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бенности сельского хозяйства своего региона.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Обозначать на контурной карте главные сельскохозяйственные районы страны. Искать и от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би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рать информаци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ю, использовать средства инфор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мационных технологий. Работать в группе.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DA2" w:rsidRPr="007A0BFF" w:rsidTr="0000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1"/>
        </w:trPr>
        <w:tc>
          <w:tcPr>
            <w:tcW w:w="2952" w:type="dxa"/>
            <w:gridSpan w:val="2"/>
            <w:vMerge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Животн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оводство. Отраслевой состав жи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вотнов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одства. Особенности животновод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в России. Отрасли специализации скотоводства. Свиноводство. Овцеводство. Сравнен</w:t>
            </w:r>
            <w:r w:rsidR="007A3FB6" w:rsidRPr="007A0BFF">
              <w:rPr>
                <w:rFonts w:ascii="Times New Roman" w:hAnsi="Times New Roman" w:cs="Times New Roman"/>
                <w:sz w:val="28"/>
                <w:szCs w:val="28"/>
              </w:rPr>
              <w:t>ие сельск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хозяйственного произ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водства России и некоторых стран мира</w:t>
            </w:r>
          </w:p>
        </w:tc>
        <w:tc>
          <w:tcPr>
            <w:tcW w:w="3690" w:type="dxa"/>
          </w:tcPr>
          <w:p w:rsidR="00131DA2" w:rsidRPr="007A0BFF" w:rsidRDefault="007A3FB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Определять по картам и эколого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климатическим показателям основные районы животноводства. Наносить на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контурную карту основные живот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>новодческие районы. Выяснять специализацию животноводства своего региона и перспективы его развития. Сравнивать показ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атели сельско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хозяйственног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 производства России и некото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>рых стран мира, формулировать выводы. Осуществлять поиск данных в Интернете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952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3389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Агропромышленный комплекс: состав, место и значение в хозяйстве страны. АПК своего района. Пищевая промышленность. Состав, место и значение в хозяйстве страны. Связь пищевой промышленности с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ими отраслями. Факторы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предприятий. География важнейших отраслей: основные районы и центры. Пищева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я промышленность и охрана окру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жающей среды. Лёгкая промышленность. Состав, мес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то и значение в хозяйстве стра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ны. Ист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ория развития лёгкой промышлен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ности. Факторы размещения предпри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тий лёгкой промышленности. География важнейших отраслей: основные районы и центр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ы. Лёгкая промышленность и охра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 окружающей среды. Проблемы лёгкой промышленности</w:t>
            </w:r>
          </w:p>
        </w:tc>
        <w:tc>
          <w:tcPr>
            <w:tcW w:w="3690" w:type="dxa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п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оследовательность и способ 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ствий. Осуще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ствлять смысловое чтение. Стро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устанавливать связи и обобщения, используя текст, схемы, карты. Анализировать схему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«Структура АПК». Выявлять и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объяснять значение каждого зве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 АПК, их взаимосвязь. Устанавливать долю пищевой и лёгкой промышленности в общем объёме пром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ышленного производства на осно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ве статисти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ческих данных. Высказывать мне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о причинах недостаточной обеспеченности населения отечественной продукцией пищевой и лёгкой пр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омышленности и их неконкуренто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способности. Выявлять на основе анализа карт основные районы и центры развития пищевой и лёгкой промышленности. Приводить примеры предприятий пищевой и лё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гкой промышлен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своего района с указанием факторов их размещения. Выявлять влияние предприятий пищевой 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лёгкой промышленности на окру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жающую среду. При работе в паре или группе обмениватьс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я с партнёром важной информаци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ей, участвовать в обсуждении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2952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3389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Состав, место и значение транспорта в хозяйстве страны. Специфика транспорта как отрас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ли хозяйства. Транспорт — «кро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веносн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ая» система страны. Виды транс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порта, их особенности и взаимосвязь. Уровень развития транспорта.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Грузооборот и пассажир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ооборот. Основные виды сухо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путного транспорта. Железнодорожный, автом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обильный, трубопроводный транс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порт: ег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 особенности и основные транс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портные магистрали Водный транспорт, его виды. Речной и морской транспорт: место и значение в хозяйстве, недостатки и преимущества. Главные морские порты: объём и характер перевози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мых грузов. Особенности авиаци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транспорта. Основные узлы авиа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сообщений. Основные проблемы развития авиационного транспорта. Воздействие на окружающую среду. Транспортные узлы и магистрали. Транспорт и экологические проблем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ы. Особенности транспорта свое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региона. Практическая работа. Составление характери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стики одного из видов транспор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 (по выбору)</w:t>
            </w:r>
          </w:p>
        </w:tc>
        <w:tc>
          <w:tcPr>
            <w:tcW w:w="3690" w:type="dxa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ть схему инфраструктурного ком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плекса. Сравнивать различные виды тра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нспор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 по ряду п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оказателей (скорость, себестои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мость, грузоо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борот, пассажирооборот, зависи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мость от погодных условий, степень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окружающу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ю среду) на основе анализа ста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тистических данных. Выявлять преимущества и недостатки железнодорожно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го и автомобиль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транспорт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а. Устанавливать по картам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чины ведущ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ей роли железнодорожного транс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порта в России. Определять по статистическим данным долю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и автомобиль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ного транспор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та в транспортной работе. Нано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сить на контурную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карту главные железнодо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рожные магистрали России. 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преимущества и недостатки речного и морского тр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анспорта. Устанавливать по кар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там роль отд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ельных речных и морских бассей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нов в работе т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ранспорта. Определять по стати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стическим данным долю речного и морского транспорта в транспортной работе. Определять по материала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м учебника преимущества и недо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статки авиационного транспорта. Определять по статистическим данным долю авиационного транспорта в транспортной работе. Составлять характеристику одного из видов транспорта (по выбору)</w:t>
            </w:r>
          </w:p>
        </w:tc>
      </w:tr>
      <w:tr w:rsidR="00131DA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1"/>
        </w:trPr>
        <w:tc>
          <w:tcPr>
            <w:tcW w:w="2952" w:type="dxa"/>
            <w:gridSpan w:val="2"/>
            <w:vMerge w:val="restart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услуг</w:t>
            </w:r>
          </w:p>
        </w:tc>
        <w:tc>
          <w:tcPr>
            <w:tcW w:w="3389" w:type="dxa"/>
            <w:gridSpan w:val="2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инфраструктура как часть инфраструктурного комплекса. Состав, место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и значение сферы услуг в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 ст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раны. Виды услуг. Территориаль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ная орг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анизация сферы услуг.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организации обслуживания в городах и сельской местности. Наука — новый вид ресурса.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Устанавливать долю сферы услуг в экономике России. Оценивать степень её развития. Составлять и анализировать таблицу «Состав сферы услуг».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 схемы для объ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яснения последова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тельности процессов и явле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ний. Искать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отбирать информацию, исполь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зовать средства информационных технологий</w:t>
            </w:r>
          </w:p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A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22"/>
        </w:trPr>
        <w:tc>
          <w:tcPr>
            <w:tcW w:w="2952" w:type="dxa"/>
            <w:gridSpan w:val="2"/>
            <w:vMerge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Сфера ус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луг своего района, её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сти. Отрасли, образующие сферу услуг своего района. Особенности размещения предприятий сферы услуг</w:t>
            </w:r>
          </w:p>
        </w:tc>
        <w:tc>
          <w:tcPr>
            <w:tcW w:w="3690" w:type="dxa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Планировать п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оследовательность и способ дей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ствий. Строить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уста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навливать связи и обобщения, используя карты. Оценивать степень доступности сферы услуг своего района. Систематизировать знания о сфере услуг своего района в таблицах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. Харак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теризовать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размещения и взаи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мосвязь пред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приятий сферы услуг своего рай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она. Подготавливать и обсуждать презентации об особенностях сферы услуг своего района. Высказывать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по улучшению каче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обслуживания в своём районе. Искать и отбирать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использовать сред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информационных технологий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2952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Информация и связь</w:t>
            </w:r>
          </w:p>
        </w:tc>
        <w:tc>
          <w:tcPr>
            <w:tcW w:w="3389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мация и связь, их роль и значе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 в 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овременной экономике.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свя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зи. Фо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рмирование информационного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странс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тва. Информационная инфраструк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тура, её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состав. Достоверность информа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ции. Инф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ормационная безопасность. Каче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и структура информационных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дуктов и у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слуг. Территориальная организа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ция общества. Влияние системы связи на территориальную организацию общества</w:t>
            </w:r>
          </w:p>
        </w:tc>
        <w:tc>
          <w:tcPr>
            <w:tcW w:w="3690" w:type="dxa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значение инфо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рмации и связи в 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временном м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ире.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способы обе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спечения ин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формационной безопасности и вы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сказывать мнение об их надёжности. Искать и отбирать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использовать сред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информационных технологий</w:t>
            </w:r>
          </w:p>
        </w:tc>
      </w:tr>
      <w:tr w:rsidR="00131DA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0031" w:type="dxa"/>
            <w:gridSpan w:val="5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9EA" w:rsidRPr="007A0BFF" w:rsidRDefault="00131DA2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класс (70 ч; из них 15 ч — резервное время) </w:t>
            </w:r>
          </w:p>
          <w:p w:rsidR="00131DA2" w:rsidRPr="007A0BFF" w:rsidRDefault="00131DA2" w:rsidP="0000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>Тема 1. Регионы России (10 ч)</w:t>
            </w:r>
          </w:p>
        </w:tc>
      </w:tr>
      <w:tr w:rsidR="00131DA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6"/>
        </w:trPr>
        <w:tc>
          <w:tcPr>
            <w:tcW w:w="2952" w:type="dxa"/>
            <w:gridSpan w:val="2"/>
          </w:tcPr>
          <w:p w:rsidR="00131DA2" w:rsidRPr="007A0BFF" w:rsidRDefault="0060657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Учебное сотрудничество и совместная дея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>тельность с учителем и сверстниками</w:t>
            </w:r>
          </w:p>
        </w:tc>
        <w:tc>
          <w:tcPr>
            <w:tcW w:w="3389" w:type="dxa"/>
            <w:gridSpan w:val="2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Цели курса. Советы по эффективной организации работы при подготовке к экзамену по географии. Способы подготовки к экзамену</w:t>
            </w:r>
          </w:p>
        </w:tc>
        <w:tc>
          <w:tcPr>
            <w:tcW w:w="3690" w:type="dxa"/>
          </w:tcPr>
          <w:p w:rsidR="00131DA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Выяснять, как организовывать подготовку к экзамену. Находить наиболее эффективный способ подготовки к экзамену. Оценивать свои достижения на предварительном тестировании. Формировать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отношение к уче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нию, готовно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сть и способность к самообразо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ванию. Формировать умения оценивать свои действия и действия одноклассников. Организовывать и планировать учебное сотрудничество и совместную деятельность с учителем и сверстниками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2952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Районирование России</w:t>
            </w:r>
          </w:p>
        </w:tc>
        <w:tc>
          <w:tcPr>
            <w:tcW w:w="3389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Подходы к райониро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ванию. Вклад П.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Семёнова-Тян-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Шанского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 райони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ровани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е России. Принципы и виды райо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нирова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ния. Административно-территори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альное деление России как один из видов районирования. Соотношение районов по террит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ории, населению, объёму промыш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ленно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го и сельскохозяйственного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изводства. Крупные природные регионы и географические районы России. Геогр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фические районы Европейской и Азиат- ской Рос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сии. Характеристика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ского района. Прак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тическая работа. Анализ различ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видов районирования</w:t>
            </w:r>
          </w:p>
        </w:tc>
        <w:tc>
          <w:tcPr>
            <w:tcW w:w="3690" w:type="dxa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виды районирования по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количеству и проявлению признаков, характеру деления территории и направлению районирования. Приводить по картам примеры разных видов районировани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я. Анализировать диаграмму «Со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районов России по территории, населению,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объёму промышленного и сельско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хозяйственног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 производства». Выявлять алго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ритм характеристики географического района. Наносить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на контурную карту границы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родных и географических районов</w:t>
            </w:r>
          </w:p>
        </w:tc>
      </w:tr>
      <w:tr w:rsidR="00100E72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952" w:type="dxa"/>
            <w:gridSpan w:val="2"/>
          </w:tcPr>
          <w:p w:rsidR="00100E72" w:rsidRPr="007A0BFF" w:rsidRDefault="0060657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географиче</w:t>
            </w:r>
            <w:r w:rsidR="00131DA2" w:rsidRPr="007A0BFF">
              <w:rPr>
                <w:rFonts w:ascii="Times New Roman" w:hAnsi="Times New Roman" w:cs="Times New Roman"/>
                <w:sz w:val="28"/>
                <w:szCs w:val="28"/>
              </w:rPr>
              <w:t>ской информации</w:t>
            </w:r>
          </w:p>
        </w:tc>
        <w:tc>
          <w:tcPr>
            <w:tcW w:w="3389" w:type="dxa"/>
            <w:gridSpan w:val="2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Изучение изображения Земли из космоса. Космические снимки и 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собенности изо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бражения поверхности Земли на них. Отличие космического снимка от карты. Знакомство с космическими снимками на сайтах Интернета</w:t>
            </w:r>
          </w:p>
        </w:tc>
        <w:tc>
          <w:tcPr>
            <w:tcW w:w="3690" w:type="dxa"/>
          </w:tcPr>
          <w:p w:rsidR="00100E72" w:rsidRPr="007A0BFF" w:rsidRDefault="00131DA2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ос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обенности изображения поверхно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сти Земли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на космических снимках. Опреде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отличие космического снимка от карты. Искать и отбирать информацию, использовать средства 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нформационных технологий. Нахо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дить географические объекты при помощи компьютерных программ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75"/>
        </w:trPr>
        <w:tc>
          <w:tcPr>
            <w:tcW w:w="2952" w:type="dxa"/>
            <w:gridSpan w:val="2"/>
            <w:vMerge w:val="restart"/>
          </w:tcPr>
          <w:p w:rsidR="00EF54D3" w:rsidRPr="007A0BFF" w:rsidRDefault="0060657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природ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ных регионо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 России. Особенности географи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ческого положения. Специфика природы: геологическое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строение и рельеф, климат, при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родные зоны, приро</w:t>
            </w:r>
            <w:proofErr w:type="gramStart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ные ресурсы</w:t>
            </w:r>
          </w:p>
        </w:tc>
        <w:tc>
          <w:tcPr>
            <w:tcW w:w="3389" w:type="dxa"/>
            <w:gridSpan w:val="2"/>
          </w:tcPr>
          <w:p w:rsidR="00EF54D3" w:rsidRPr="007A0BFF" w:rsidRDefault="004A09E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Восточно-Европейская и Западно-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Сиби</w:t>
            </w:r>
            <w:proofErr w:type="gramStart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ская равнины. Географическое положение. Особен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ности природы. Сравнение геоло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гического строения и рельефа равнин, их общие черты и различия. Особенности климата равнин. Природные зоны. Образы природных регионов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 w:val="restart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о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собенности природы: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ское положение, черты сходства и различия геологического строения и рельефа, климата. Систематизи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ровать знания о природных регио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нах в таблицах. Находить на карте и наносить на контур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ную карту географические объек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ты. Анализировать схемы высотной поясности и устанавливать набор высотных поясов в горах Урала и Юж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ной Сибири. Выяснять по темати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ческим картам влияние природных условий и ресурсов на размещение населения на Урале и в Южной 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>Сибири. Подготавливать и обсуж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дать презентации об уникальности природных регионов, особо охраняемых территорий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80"/>
        </w:trPr>
        <w:tc>
          <w:tcPr>
            <w:tcW w:w="2952" w:type="dxa"/>
            <w:gridSpan w:val="2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  <w:r w:rsidR="00606579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горы Южной Сибири. Географи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ческо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 положение. Особенности приро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ды. Сравнение геологического строения и рельефа природных регионов, их общие черты и различия. Полезные ископаемые и экологические проблемы, связанные с их добычей. Особенности климата. Отличие климата Урала от климата Южной Сибири. Природные зоны. Высотная поясность гор Урала и Южной Сибири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3" w:rsidRPr="007A0BFF" w:rsidTr="0000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952" w:type="dxa"/>
            <w:gridSpan w:val="2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606579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Восточная и Северо-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Восточная Сибирь. Географическое положение. Особенности природы.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геологического стро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ения и рельефа природных регионов, их общие ч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ерты и различия. Траппы. Полез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ные ископаемые. Особенности климата. Оймякон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— полюс холода России. Господ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многолетней мерзлоты. Природные зоны.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5"/>
        </w:trPr>
        <w:tc>
          <w:tcPr>
            <w:tcW w:w="2952" w:type="dxa"/>
            <w:gridSpan w:val="2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Северный Кавказ и Дальний Восток. Географическое положение. Сравнение геологического строения и рельефа природных регионов, их общие черты и различия. Эльбрус — высочайшая точка России. Главные особенности природы Северного Кавказа и Дальнего Востока: климат, ра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тительный и животный мир. Природные зоны. Высотная поясность</w:t>
            </w:r>
          </w:p>
        </w:tc>
        <w:tc>
          <w:tcPr>
            <w:tcW w:w="3690" w:type="dxa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15"/>
        </w:trPr>
        <w:tc>
          <w:tcPr>
            <w:tcW w:w="2952" w:type="dxa"/>
            <w:gridSpan w:val="2"/>
            <w:vMerge w:val="restart"/>
          </w:tcPr>
          <w:p w:rsidR="00EF54D3" w:rsidRPr="007A0BFF" w:rsidRDefault="003D44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Формирование эколо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сознания и необходимости ответ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ственного, бережного отношения к окружа</w:t>
            </w:r>
            <w:proofErr w:type="gramStart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ю-</w:t>
            </w:r>
            <w:proofErr w:type="gramEnd"/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щей среде</w:t>
            </w: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Экологиче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ская ситуация в России. Возник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новение экологической ситуации. Влияние хозяйственной деятельности на природу. Воздействие хозяйственной деятельности челове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ка на окружающую среду как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чина во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зникновения проблемных экологи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ских ситуаций. Эколого-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России. Виды экологических ситуаций. Экологические проблемы и их решение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Оценивать экологическую ситуацию в России, различных её регионах и своей местности на основе анализ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а экологической карты, материа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лов СМИ. Определять факторы, влияющие на возникновение экологической ситуации. Характеризовать виды экологических ситуаций. Выявлять сущ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ность и пути решения экологиче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ских проблем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9"/>
        </w:trPr>
        <w:tc>
          <w:tcPr>
            <w:tcW w:w="2952" w:type="dxa"/>
            <w:gridSpan w:val="2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России. Нег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тивные последствия хозяйственной дея- тельнос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ти человека как причина возник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новения экологических проблем. Понятие «экологич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еская безопасность». Экологиче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ский риск. Достижение экологической безопас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ности. Особо охраняемые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территории. Заповедник. Заказник. Национальный парк. Памятник природы. Мониторинг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зн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ачение экологической безопасно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для прир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оды и жизни людей. Характеризо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вать меры эк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ологической безопасности. Опре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делять знач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имость особо охраняемых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ных территорий для обеспечения экологической безопасност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и. Выявлять мероприятия, прово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димые для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обеспечения экологической безо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пасности в своём регионе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9"/>
        </w:trPr>
        <w:tc>
          <w:tcPr>
            <w:tcW w:w="2952" w:type="dxa"/>
            <w:gridSpan w:val="2"/>
            <w:vMerge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Географич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еская исследовательская практи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ка. Анализ проблемы «Как обеспечить экологическую безопасность России»</w:t>
            </w:r>
          </w:p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учебника и до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материалы с помощью изучающего чтения. Выявлять п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ротиворечия в проблеме. Состав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лять тезисы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. Приводить аргументы в дискус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сии. Обосновывать свою позицию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0031" w:type="dxa"/>
            <w:gridSpan w:val="5"/>
          </w:tcPr>
          <w:p w:rsidR="00EF54D3" w:rsidRPr="007A0BFF" w:rsidRDefault="00EF54D3" w:rsidP="00EF5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t>Тема 2. Европейская Россия (30 ч)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952" w:type="dxa"/>
            <w:gridSpan w:val="2"/>
          </w:tcPr>
          <w:p w:rsidR="00EF54D3" w:rsidRPr="007A0BFF" w:rsidRDefault="003D44C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Характеристика геогра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фических районов: Центральная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Россия, Северо-Запад, Европей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ский Север, Северный Кавказ,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Поволжье, Урал. Состав, особенности географического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положения, его влияние на природу, хозяйство и жизнь населения. Специфика природы: геологическое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и рельеф, климат, при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родные зон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ы, природные ресурсы. Население: специфика рассе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ления, национа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льный состав, традиции и культ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ура.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нейшие города. География важнейших отраслей хозяй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ства, особенности его территориал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ьной орг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низации. Географиче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ские аспекты основных экон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омических, соци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альных и экологических проблем.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Место и роль района в социально- экономическом прост</w:t>
            </w:r>
            <w:r w:rsidR="00EF54D3" w:rsidRPr="007A0BFF">
              <w:rPr>
                <w:rFonts w:ascii="Times New Roman" w:hAnsi="Times New Roman" w:cs="Times New Roman"/>
                <w:sz w:val="28"/>
                <w:szCs w:val="28"/>
              </w:rPr>
              <w:t>ранстве страны</w:t>
            </w:r>
          </w:p>
        </w:tc>
        <w:tc>
          <w:tcPr>
            <w:tcW w:w="3389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Пространство Центральной России. Состав территории. Своеобразие географического положе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ния. Особенности природы: рель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еф, климат, природные зоны, природные ресурсы. Крупнейшие реки. Памятники Всемирного культурного наследия Цен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трально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й России. Характеристика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мико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географического положения района. Практи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ческая работа. Выявление и ана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лиз условий для развития Центральной России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Центральная Россия — историческое ядро Русского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государства. Освоение террито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рии и 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тепень её заселённости.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ние: 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пецифика расселения, националь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ный состав, традиции и культура. Условия жизни 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населения. Города Цен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тральной России. Золотое кольцо России. Современные проблемы и перспективы Центральной России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льный район. Состав и географи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ое положение. Место и роль района в социально-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экономическом развитии страны. География важнейших отраслей хозяйства, особенности его территориал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ной организации. Особенности развития хозяйств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а. Отрасли специализации.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промышленные и культурные центры. Города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науки. Проблемы сельской мест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аспекты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ческих, социальных, экологических пр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блем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Волго-Вятский район. Состав района и его своеобразие. Специфика природы. Насел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ние, его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этническое разнообразие.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нейшие города и промышленные центры.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Место и роль района в социально-эко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номическом развитии страны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Центрально-Чернозёмный район. Состав и географическое положение. Этапы осв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ения территории. Особенности природы и хозяйства. Специализация хозяйства. Крупные города и промышленные центры. Проблемы района и пути их решения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Работа с текстом. Анализ научного и худ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жественного текстов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Москва — столица России. Роль Москвы в политике, экономике, культуре России. Функции Москвы. Московская агломер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ция. Подмосковье. Особенности эконом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ки. Города науки Подмосковья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дискуссии на тему «Рост Москвы — это хорошо или плохо?»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Пространство Северо-</w:t>
            </w:r>
            <w:r w:rsidR="00856086" w:rsidRPr="007A0BFF">
              <w:rPr>
                <w:rFonts w:ascii="Times New Roman" w:hAnsi="Times New Roman" w:cs="Times New Roman"/>
                <w:sz w:val="28"/>
                <w:szCs w:val="28"/>
              </w:rPr>
              <w:t>Запада.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ское положение, состав и соседи района. Особенности природы: рельеф, климат, природные</w:t>
            </w:r>
            <w:r w:rsidR="00856086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зоны, природные ресурсы. Круп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нейшие </w:t>
            </w:r>
            <w:r w:rsidR="00856086" w:rsidRPr="007A0BFF">
              <w:rPr>
                <w:rFonts w:ascii="Times New Roman" w:hAnsi="Times New Roman" w:cs="Times New Roman"/>
                <w:sz w:val="28"/>
                <w:szCs w:val="28"/>
              </w:rPr>
              <w:t>реки и озёра. Памятники Всемир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ого культурного наследия Северо-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Запада. Практическая работа. Описани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 памят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ника Всемирного культурного наследия Северо-Запада на основе различных источников информации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856086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Северо-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Запад: «окно в Европу». Влияние г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еографического положения Северо-Запа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да на его роль и место в хозяйстве России. Изменение роли Новгорода в истории развити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я района. Особенности географи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ческого положения Санкт-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Петербурга, его макроге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ографическое и микрогеографиче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ское положение. Дельта Невы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ности развития хозяйства Север</w:t>
            </w:r>
            <w:proofErr w:type="gramStart"/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Запада.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Санкт-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Петербурга в развитии хозяйства района. Этапы разв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ития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и отрасли специализации Санкт-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Петер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бурга. Крупнейшие порты Северо-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Запада. 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ельское хозяйство района. Кали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нинградская область — российский а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клав. Ге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ографическое положение.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услов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ия, особенности развития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ства. Отрасли специализации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A09E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Санкт-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 — вторая столица Рос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сии. Зна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чение Санкт-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Петербурга в эконо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мике, науке и культуре страны. Облик города. Особенности планировки.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Музеи Санкт-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Петербурга и дворцово-парковые ансамбли его пригородов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пре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зентации «Санкт-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Петербург — вторая столица России»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Европейс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кий Север. Географическое поло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жение.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Состав и соседи района. Особен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ности п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рироды: рельеф, климат,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зо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ны, природные ресурсы. Крупней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шие реки. Роль моря в развитии района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Этапы освоения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Европейского Севера. Роль моря на разных этапах ра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вития района. Население: национальный состав, численность народов, населяющих район, специфика расселения. Традиции и быт населения. Особенности городов Европейского Севера. Крупнейшие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да — порты Архангельск, Мурманск. Древние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русские города. Памятники Все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мирного культурного наследия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хозяйства Европейского Севера. Отрасли специализации и промышленные центры. Изменения в хозяйстве района на современном этапе. Географические аспекты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экономических, социальных, эко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ческих проблем. Проблемы и пер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спективы развития Европейского Севера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Составление карты на основе решения познавательной задачи «Почему крупный металлургический комбинат «Северная Магнитка» был построен в Череповце?»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Простран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ство Северного Кавказа. Геогра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фическое положение. Состав 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соседи района.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природы: </w:t>
            </w:r>
            <w:proofErr w:type="gramStart"/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геологиче-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оение и рельеф, климат, природ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з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оны, природные ресурсы. Кавказские Минеральные Воды и города-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курорты. Черноморское побережье Кавказа — зона рекреации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Северный Кавказ: освоение территории и население. География народов Северн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го Кавказа и специфика его расселения. Этническая и религиозная пестрота. Быт, традици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и, занятия населения.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сти городов Северного Кавказа.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Крупне</w:t>
            </w:r>
            <w:proofErr w:type="gramStart"/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шие города — Ростов-на-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Дону, Новорос- сийск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Этапы х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озяйственного освоения террито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рии.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ства. Сельское хозяйство — главная отрасль экономики Северного Кавказа. АПК ра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йона. Значение Кавказа для Рос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сии в наш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 дни. Проблемы и перспекти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 развития Северного Кавказа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«Развитие рекреации на Северном Кавказе». Использование научных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методов исследования в создании проекта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Пространство Поволжья. Географическое положение. Состав и соседи района. Ос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бенности природы: рельеф, климат, при- родны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е зоны, природные ресурсы. </w:t>
            </w:r>
            <w:proofErr w:type="gramStart"/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Вол-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— главная хозяйственная ось района. Всемирное культурное наследие Поволжья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Этапы освоения территории Поволжья. Население: численность, национальный состав, специфика расселения. Традиции и обыча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 народов. Особенности размеще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круп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нейших городов. Волжские города-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миллионеры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и размещения хозяйства Поволжья. Влияние природных условий на сельское хозяйство района. География важнейших отраслей хозяйства. Отрасли специализации промышленности и осно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вные центры. Экологические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блемы и перспективы развития Поволжья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дискуссии «Эк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логические проблемы Поволжья»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Пространство Урала. Своеобразие геогр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фического положения. Состав и соседи района. Роль Урала в обеспечении связей европейской и азиатской частей России. Особенности природы: рельеф, климат, природные зоны, природные ресурсы. Реки Урала. Особенности распределения водных ресурсов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Этапы развития хозяйства Урала. Урал — старейший горнопромышленный район России.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Роль Урала в создании «атомно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 щита» России. Современное хозяйство Урала.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Отрасли специализации и основ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центры. Проблемы района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еление: численность, националь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ный сост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ав, специфика расселения, заня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тия. Быт и традиции народов Урала.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Особенности городов Урала. Крупнейшие города — Екатеринбург, Челябинск, Уфа, Пермь, Ижевск. Проблемы уральских гор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дов. Практи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ческая работа.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внительной характеристики развития Поволжья и Урала</w:t>
            </w: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494" w:rsidRPr="007A0BFF" w:rsidRDefault="00434494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«Специфика проблем Урала». </w:t>
            </w:r>
          </w:p>
        </w:tc>
        <w:tc>
          <w:tcPr>
            <w:tcW w:w="3690" w:type="dxa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Оценивать 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положительные и от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рицательные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стороны географического положе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районов. Устанавливать характер влияния географического положения на природу, жизнь людей и хозяйство. Выявлять и анализировать условия для развития хозяйства. Сравнивать на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основе анализа тематических карт природные условия райо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нов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влияние на специализа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цию отраслей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хозяйства. Проводить сопостави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тельный анализ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содержанию физико-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графических и социально-экономи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ческих тематическ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их карт, устанавливать причинно-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едственные связи и закономерно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сти размещени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я географических объектов, про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явления географических процессов и явлений. Анализировать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схемы и статистические матери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алы, формулировать самостоятельные выводы. Составлять описания и характеристики, схемы, таблицы на о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снове анализа источников инфор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мации, в том числе карт. Определять черты сходства и различия в особенностях природы, населения, хозяйства районов. Анализировать взаимодействие природы и человек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а на приме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ре отдельных территорий. Решать практические и познавательные задачи, осуществлять проек</w:t>
            </w:r>
            <w:proofErr w:type="gramStart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ную деятельность, работать с системой вопро- сов и заданий, контурными картами. Формул</w:t>
            </w:r>
            <w:proofErr w:type="gramStart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ровать, аргументировать и отстаивать своё мнение. При работе в паре или группе обм</w:t>
            </w:r>
            <w:proofErr w:type="gramStart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ниваться с партнёром важной информацией, участвовать в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обсуждении. Осуществлять смыс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ловое 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  <w:r w:rsidR="003D44CA" w:rsidRPr="007A0BFF">
              <w:rPr>
                <w:rFonts w:ascii="Times New Roman" w:hAnsi="Times New Roman" w:cs="Times New Roman"/>
                <w:sz w:val="28"/>
                <w:szCs w:val="28"/>
              </w:rPr>
              <w:t>в соответствии с задачами озна</w:t>
            </w:r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комления с жанром и основной идеей текста. Использовать средства информационных те</w:t>
            </w:r>
            <w:proofErr w:type="gramStart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434494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нологий</w:t>
            </w:r>
          </w:p>
        </w:tc>
      </w:tr>
      <w:tr w:rsidR="00856086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10031" w:type="dxa"/>
            <w:gridSpan w:val="5"/>
          </w:tcPr>
          <w:p w:rsidR="00856086" w:rsidRPr="007A0BFF" w:rsidRDefault="00856086" w:rsidP="00856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Азиатская Россия (11 ч)</w:t>
            </w:r>
          </w:p>
        </w:tc>
      </w:tr>
      <w:tr w:rsidR="00737D05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5"/>
        </w:trPr>
        <w:tc>
          <w:tcPr>
            <w:tcW w:w="2952" w:type="dxa"/>
            <w:gridSpan w:val="2"/>
            <w:vMerge w:val="restart"/>
          </w:tcPr>
          <w:p w:rsidR="00737D05" w:rsidRPr="007A0BFF" w:rsidRDefault="004A09EA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Характеристика гео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графических районов: Сибирь и Да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льний Восток. Состав, особен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ности географического положения, его влияние на природу, хозяйство и жизнь населения. Специфика природы: геологическое строение и рельеф, климат, при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родные зоны, природ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ные рес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урсы. Населе ие: специфика рас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селения, национ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альный состав, традиции и культура. Крупнейшие города. География важнейших отраслей хозяй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ства, особенности его территориал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ьной орг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низации. Географиче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ские аспекты осно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вных экономических, соци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альных и экологических проблем. М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есто и роль района в социально-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экономическом пр</w:t>
            </w:r>
            <w:proofErr w:type="gramStart"/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D05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странстве страны</w:t>
            </w:r>
          </w:p>
        </w:tc>
        <w:tc>
          <w:tcPr>
            <w:tcW w:w="3389" w:type="dxa"/>
            <w:gridSpan w:val="2"/>
          </w:tcPr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Пространство Сибири. Географическое положение. Особенности природы: рельеф, климат, природные зоны, природные ресурсы. Крупнейшие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реки и озёра. Памят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ники Всемирного природного наследия. Практическая работа. Сравнительная оценка г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еографического положения Запад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ной и Восточной Сибири</w:t>
            </w:r>
          </w:p>
        </w:tc>
        <w:tc>
          <w:tcPr>
            <w:tcW w:w="3690" w:type="dxa"/>
            <w:vMerge w:val="restart"/>
          </w:tcPr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Оценивать и сравнивать положительные и о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рицательные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стороны географического полож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ния районов. Устанавливать характер влияния географического положения на природу, жизнь людей и хозяйство. Выявлять и анализировать условия для развития хозяйства. Сравнивать на основе анализа тематических карт природные условия райо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нов и их влияние на специализа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цию отраслей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хозяйства. Проводить сопостави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тельный анализ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содержанию физико-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ографических и социально-эконо-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мических тематическ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их карт, устанавливать причинно-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следственные связи и закономерности размещения географических объектов, пр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явления географических процессов и явлений. Анализировать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схемы и статистические матери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алы, формулировать самостоятельные выводы. Составлять описания и характеристики, схемы, таблицы на 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снове анализа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инфор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мации, в том числе карт. Определять черты сходства и различия в особенностях природы, населения, хозяйства регионов. Анализировать взаимодейств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ие природы и человека на приме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ре отдельных территорий. Решать практические и познавательн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ые задачи, осуществлять проект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ную деятельность, работать с си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стемой вопро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сов и зада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ний, контурными картами. Форму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лировать, аргументировать и отстаивать своё мнение. При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паре или группе обме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ниваться с партнёром важной информацией, участвовать в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обсуждении. Использовать сред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 информационных технологий</w:t>
            </w:r>
          </w:p>
        </w:tc>
      </w:tr>
      <w:tr w:rsidR="00737D05" w:rsidRPr="007A0BFF" w:rsidTr="00006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952" w:type="dxa"/>
            <w:gridSpan w:val="2"/>
            <w:vMerge/>
          </w:tcPr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Заселение и освоение территории Сибири. Население: численность, национальный состав, занятия, специфика расселения. Коренные народы Севера. Хозяйство Сибири. Промышленная и транзитная функц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ии Сибири. Транссибирская маги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страль. Этапы промышленного развития. Отрасл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и специализации. Важнейшие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мышленн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ые районы. Роль Сибири в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стве России.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Западная Сибирь — главная топливная база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ссии. География отраслей хозяй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ства. 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трасли специализации и крупней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шие центры. Особенности АПК. Крупные города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Западной Сибири. Города-милли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онеры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— Новосибирск, Омск. Экологиче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ские пр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облемы Западной Сибири. Заболо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ченность территории — одна из проблем района. Перспективы развития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Восточная Сибирь. Отрасли специализ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ции и крупнейшие центры. Норильский промышленный район. Озеро Байкал. БАМ. Крупнейшие города — Иркутск, Красноярск. Проблемы и перспективы развития района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Разработка проекта «Путешествие по Транссибирской железной дороге»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Простран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ство Дальнего Востока. Уникаль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ность географического положения. Состав и со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седи района. Особенности приро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ды: 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ейсмичность, вулканизм. Природные контрасты. Памятники Всемирного природного наследия. 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территории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Дальнего Востока. Исслед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ователи Дальнего Востока. Насе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ление: национальный состав, специфика расселени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я. Численность народов, населя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ющих Дальний Восток. Коренные народы. Изменени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е национального состава населе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ния Дал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ьнего Востока в ХХ в. Особенно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сти половозрастного состава населения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Различи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я северной и южной частей Даль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него Востока. Роль морского транспорта в осуществлении связей между севером и югом района. Особенности городского рассе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ления на Дальнем Востоке. Дина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мика численности населения. Крупнейшие города Дальнего Востока — Владивосток и Хабаровск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Хозяйство Дальнего Востока. Зависимость размещения населения и хозяйства от при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родных условий и ресурсов. Спе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цифика природных ресурсов. География отраслей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хозяйства. Отрасли специализа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ции и крупные центры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D05" w:rsidRPr="007A0BFF" w:rsidRDefault="00737D05" w:rsidP="00006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«Развитие Дальнего 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Востока в первой половине XXI века».</w:t>
            </w:r>
          </w:p>
        </w:tc>
        <w:tc>
          <w:tcPr>
            <w:tcW w:w="3690" w:type="dxa"/>
            <w:vMerge/>
          </w:tcPr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05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5"/>
        </w:trPr>
        <w:tc>
          <w:tcPr>
            <w:tcW w:w="10031" w:type="dxa"/>
            <w:gridSpan w:val="5"/>
          </w:tcPr>
          <w:p w:rsidR="00737D05" w:rsidRPr="007A0BFF" w:rsidRDefault="00737D05" w:rsidP="0073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4. Россия в современном мире (4 ч)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952" w:type="dxa"/>
            <w:gridSpan w:val="2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Взаимосвязи России с другими странами мира</w:t>
            </w:r>
          </w:p>
        </w:tc>
        <w:tc>
          <w:tcPr>
            <w:tcW w:w="3389" w:type="dxa"/>
            <w:gridSpan w:val="2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Место России в мире. Соседи России и взаимоотношения с ними. Россия в сис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теме международного географиче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ского разделения труда. Экономические, культурные, информационные, политич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ские связи России со другими странами</w:t>
            </w:r>
          </w:p>
        </w:tc>
        <w:tc>
          <w:tcPr>
            <w:tcW w:w="3690" w:type="dxa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Оценивать по статистическим данным и тематическим картам место и роль России в системе международного разделения труда. Подготавливать и обсуждать презентации о сотрудничестве (взаимоотношениях, связях) России с отдельными странами мира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952" w:type="dxa"/>
            <w:gridSpan w:val="2"/>
          </w:tcPr>
          <w:p w:rsidR="00EF54D3" w:rsidRPr="007A0BFF" w:rsidRDefault="00EF54D3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9" w:type="dxa"/>
            <w:gridSpan w:val="2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Сфера влияния России. Геополитическое и экон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омическое влияние России в раз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ные и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сторические периоды. Внешнетор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говые отношения современной России. Соотношение экспорта и импорта.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работа.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показате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лей внешнеторгового оборота России</w:t>
            </w:r>
          </w:p>
          <w:p w:rsidR="00737D05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Выявлять особенности геополитического и эк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номического влияния России в разные истори- ческие периоды. Оценивать современное ге</w:t>
            </w:r>
            <w:proofErr w:type="gramStart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политическое и экономическое влияние Рос- сии в мире. Определять структуру внешней торговли России. Определять по статистическим материалам соотношение экспорта и импорта России в мировой торговле</w:t>
            </w:r>
          </w:p>
        </w:tc>
      </w:tr>
      <w:tr w:rsidR="00EF54D3" w:rsidRPr="007A0BFF" w:rsidTr="007A3F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2952" w:type="dxa"/>
            <w:gridSpan w:val="2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Взаимодействие природы и челове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ка на примере своего места про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  <w:tc>
          <w:tcPr>
            <w:tcW w:w="3389" w:type="dxa"/>
            <w:gridSpan w:val="2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а реферата. Составление геогра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фическо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й характеристики природы, насе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ления, хозяйства своего края. Практическая работа. Составление характеристики природных особенностей, населения и хозяйства своей местности</w:t>
            </w:r>
          </w:p>
        </w:tc>
        <w:tc>
          <w:tcPr>
            <w:tcW w:w="3690" w:type="dxa"/>
          </w:tcPr>
          <w:p w:rsidR="00EF54D3" w:rsidRPr="007A0BFF" w:rsidRDefault="00737D05" w:rsidP="00EF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Составлят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ь реферат по плану. Подготавли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вать и проводить защиту реферата. Составлять описание и характеристику природных 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особен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ностей, населения и хозяйства экологических проблем своег</w:t>
            </w:r>
            <w:r w:rsidR="004A09EA" w:rsidRPr="007A0BFF">
              <w:rPr>
                <w:rFonts w:ascii="Times New Roman" w:hAnsi="Times New Roman" w:cs="Times New Roman"/>
                <w:sz w:val="28"/>
                <w:szCs w:val="28"/>
              </w:rPr>
              <w:t>о края. Подготавливать и обсуж</w:t>
            </w: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дать презентации</w:t>
            </w:r>
          </w:p>
        </w:tc>
      </w:tr>
    </w:tbl>
    <w:p w:rsidR="00AE7478" w:rsidRPr="007A0BFF" w:rsidRDefault="00AE7478">
      <w:pPr>
        <w:rPr>
          <w:rFonts w:ascii="Times New Roman" w:hAnsi="Times New Roman" w:cs="Times New Roman"/>
          <w:sz w:val="28"/>
          <w:szCs w:val="28"/>
        </w:rPr>
      </w:pPr>
    </w:p>
    <w:p w:rsidR="007A0BFF" w:rsidRPr="007A0BFF" w:rsidRDefault="007A0BFF" w:rsidP="0000615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Учебно-методическое и материально-техническое </w:t>
      </w:r>
      <w:r w:rsidR="0000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</w:t>
      </w: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обеспечение учебного предмета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Учебно – методический комплект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Учебно – методическое обеспечение учебного процесса предусматривает использование УМК линии «Полярная звезда» под редакцией профессора А.И. Алексеева с 5 по 9 классы: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1. Примерные программы по учебным предметам. География. 5 – 9 классы. – М.: Просвещение, 2012. (Стандарты второго поколения).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Николина, А.И. Алексеев, Е.К. Липкина.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3. География. 5 – 6 классы: учеб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Николина, А.И. Алексеев, Е.К. Липкина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География. Мой тренажер. 5 – 6 классы пособие для учащихся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Николина.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География. Поурочные разработки. 5 – 6 классы: пособие для учителей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Николина.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География. «Конструктор» текущего контроля. 5 – 6 классы: пособие для учащихся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учреждений/ В.В. Николина, Е.К. Липкина – М.: Просвещение, 2013.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География. Проекты и творческие работы. 5 – 9 классы пособие для учителей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учреждений/ В.В. Николина, Е.К. Липкина – М.: Просвещение, 2013.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8. География. 7 класс: учеб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Николина, А.И. Алексеев, Е.К. Липкина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9. География. 8 класс : учеб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Николина, А.И. Алексеев, Е.К. Липкина – М.: Просвещение, 2013.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10. География. 9 класс: учеб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 учреждений/ В.В. Николина, А.И. Алексеев, Е.К. Липкина – М.: Просвещение, 2013.</w:t>
      </w:r>
    </w:p>
    <w:p w:rsidR="00006152" w:rsidRDefault="00006152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>Оснащение кабинета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1. Технические  и информационно-коммуникативные средства обучения: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— компьютер;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—проектор;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доска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—Интернет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2. Комплект  географических карт и тематических таблиц по всем разделам школьного курса географии.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3. Комплектом портретов выдающихся географов и путешественников.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4. Учебно-методическая, справочно-информационная и научно-популярная литература.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5. Картотека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6. Экспозиционные стенды.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Список электронных образовательных ресурсов.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6283"/>
      </w:tblGrid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Ресурс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Адрес 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 – урок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http://interneturok.ru/ru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ГлобалЛаб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http://globallab.ru/ru.htm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Российская Электронная библиотека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http://elibrary.rsl.ru/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Мировая цифровая библиотека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http://www.wdl.org/ru/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Единая коллекция образовательных ресурсов.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http://school-collection.edu.ru/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Федеральный центр электронных образовательных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ресурсов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http://eor.edu.ru/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Архив учебных программ и презентаций.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http://www.rusedu.ru/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Популярная география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http://www.geosite.com.ru/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http://www.geografia.ru/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 редких карт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http://www.karty.narod.ru/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Сайт учителя географии </w:t>
            </w:r>
            <w:proofErr w:type="spell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Фромберга</w:t>
            </w:r>
            <w:proofErr w:type="spell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А.Э.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http://afromberg.narod.ru/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Сайт презентаций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http://geoppt.ru/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 путешествий и приключений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http://www.outdoors.ru/general/index.php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Природные катастрофы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http://katastroffi.narod.ru/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Сибирь – страна чудес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http://library.thinkquest.org/27130/ru/startr.htm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http://www.geoman.ru/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географическое общество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http://www.rgo.ru/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 мира.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http://geo2000.nm.ru/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Гео-тур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http://gturs.com/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Географический справочник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http://geo.historic.ru/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о минералах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http://www.catalogmineralov.ru/#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NG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http://www.nat-geo.ru/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 для учителя географии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http://geo.1september.ru/</w:t>
            </w:r>
          </w:p>
        </w:tc>
      </w:tr>
    </w:tbl>
    <w:p w:rsidR="007A0BFF" w:rsidRDefault="007A0BFF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6152" w:rsidRDefault="00006152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06152" w:rsidRPr="007A0BFF" w:rsidRDefault="00006152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0BFF" w:rsidRPr="00006152" w:rsidRDefault="007A0BFF" w:rsidP="0000615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6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Система контроля.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Для контроля и учёта достижений обучающихся используются следующие формы: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5"/>
        <w:gridCol w:w="4706"/>
      </w:tblGrid>
      <w:tr w:rsidR="007A0BFF" w:rsidRPr="007A0BFF" w:rsidTr="00F6193D">
        <w:tc>
          <w:tcPr>
            <w:tcW w:w="7393" w:type="dxa"/>
          </w:tcPr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 xml:space="preserve">1. Текущая аттестация: 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устный опрос;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письменная самостоятельная работа;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тесты;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работа с контурной картой;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доклад;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творческая работа;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контрольная работа;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</w:p>
          <w:p w:rsidR="007A0BFF" w:rsidRPr="007A0BFF" w:rsidRDefault="007A0BFF" w:rsidP="007A0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FF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</w:tbl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Темы учебных проектов</w:t>
      </w:r>
    </w:p>
    <w:tbl>
      <w:tblPr>
        <w:tblW w:w="5000" w:type="pct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984"/>
        <w:gridCol w:w="5778"/>
      </w:tblGrid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 проекта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– 6 класс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 и карта.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Топографическая карта: разрабатываем маршрут трехдневного похода.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Карта – как памятник культуры.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Литосфера.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туристического маршрута на конкурс «Скульптурный портрет планеты».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Овраги – враги земли.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Храни меня, мой талисман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рагоценные и поделочные камни)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Гидросфера – водная оболочка Земли.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Прокладка маршрута на карте и заполнение «Круизного маршрутного листа путешественника».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люди могут использовать айсберги.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делают члены моей семьи, чтобы использовать для питья чистую воду.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Выпуск газеты «Океан – достояние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человечества».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Атмосфера – воздушная оболочка Земли.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Народные приметы и прогноз погоды.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Можно ли предсказывать погоду по местным признакам.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Влияние автотранспорта вашей местности на загрязнение воздуха.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Биосфера – живая оболочка Земли.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Биосфера – дом человека (создание панно с использованием природных материалов).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Географическая оболочка.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 проблемы мусора в вашей местности.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 школы вашего микрорайона.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Введение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История географических карт.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 чём рассказывают самые древние 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атласы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хранящиеся в библиотеке города.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Население Земли.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Традиции и обычаи народов мира.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Меню для иностранцев. 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Природа Земли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Земля – уникальная планета.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истории мировых природных катастроф связанных с литосферой.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Природные комплексы и регионы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Загадочные явления в океане.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Материки и страны. Африки. Африка.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Русские исследователи Африки.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Сочиняем географическую сказку.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национального парка в Танзании.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Экологические проблемы материка. 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Материки и страны.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Африки. Австралия.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История освоения материка.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Составление туристического буклета «Путешествие по Австралии».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Прокладываем туристический маршрут «Моя Австралия».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Экологические проблемы Австралии.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Материки и страны. Африки. Антарктида.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освоения материка.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Жизнь человека в Антарктиде.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Сочиняем географическую сказку.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Материки и страны. Африки. Южная Америка.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Прокладываем туристический маршрут по Амазонке.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Быт и традиции народов Южной Америки.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Материки и страны. Африки. Северная Америка.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Путешествие по материку «Где и почему я бы хотел побывать».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Создаем визитную карточку США.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Экологические проблемы материка.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Материки и страны. Африки. Евразия.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Исследователи Евразии.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Покорители Гималаев.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Памятники природного и культурного наследия.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Охраняемые природные территории Евразии.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Россия в мире.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Мини – 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«Какие природные (исторические) объекты необходимо посетить иностранным туристам».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Имена на карте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Моя школа на карте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Вклад землепроходцев в освоение территорий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Освоение территорий своей местности.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Памятники Всемирного и культурного наследия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Что мы оставим потомкам.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Россияне.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Мой город. Я в городской среде.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Жизнь, быт и традиции российской деревни.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Рынок труда в моем городе.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Кем и почему хотят стать мои сверстники.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Природа.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Рельеф моей местности и его влияние на 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жизнь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хозяйственную деятельность людей.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Отражение элементов погоды и климата в музыке, поэзии, живописи, литературе, фольклоре.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Влияние климата на быт и хозяйственную деятельность людей.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Северного морского пути: настоящее, будущее.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рек в жизни человека: от прошлого к настоящему.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Как менялась роль рек по мере развития цивилизации.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Строительство водохранилищ: за и против.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маршрута речной кругосветки «По водным путям России»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Природно – хозяйственные зоны.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северных территорий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 в жизни человека.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Выявление степени </w:t>
            </w:r>
            <w:proofErr w:type="spell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вытаптывания</w:t>
            </w:r>
            <w:proofErr w:type="spell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травяного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покрова в лесном массиве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парке)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Степи и лесостепи – главная житница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Черноморское побережье Кавказа – природно – климатический уникум России.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Хозяйство.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Экономика России: проблемы и перспективы развития.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Роль нефтяной промышленности во внешней торговле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Россия – один из главных поставщиков газа в мире.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Российское машиностроение: 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конкурентно-способность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перспективы развития.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Химия в быту.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Лесопромышленный комплекс: проблемы и перспективы.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древесины в различные исторические периоды в нашей стране.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Сельское хозяйство – важнейшая отрасль современного материального производства.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сельского хозяйства моей местности.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Экологическая экспертиза животноводческого общества.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Перспективы развития транспортной сети в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 моей местности: проблемы и перспективы развития.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Перспективы развития одной из отраслей промышленности. 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Проектирование промышленного </w:t>
            </w: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предприятия на гипотетической территории.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Экологические ограничения для развития экономики России.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 класс</w:t>
            </w:r>
          </w:p>
        </w:tc>
      </w:tr>
      <w:tr w:rsidR="007A0BFF" w:rsidRPr="007A0BFF" w:rsidTr="00F6193D">
        <w:trPr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Регионы России.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Проектирование национального парка на территории России.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Охраняемые территории своей местности.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населением экологической ситуации своей местности.</w:t>
            </w:r>
          </w:p>
        </w:tc>
      </w:tr>
      <w:tr w:rsidR="007A0BFF" w:rsidRPr="007A0BFF" w:rsidTr="00F6193D">
        <w:trPr>
          <w:trHeight w:val="58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Европейская Россия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BFF" w:rsidRPr="007A0BFF" w:rsidTr="00F6193D">
        <w:trPr>
          <w:trHeight w:val="68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Центральная Россия.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рекламы туристического маршрута «Золотое кольцо России».</w:t>
            </w:r>
          </w:p>
        </w:tc>
      </w:tr>
      <w:tr w:rsidR="007A0BFF" w:rsidRPr="007A0BFF" w:rsidTr="00F6193D">
        <w:trPr>
          <w:trHeight w:val="148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Северо – Запад.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Жемчужины Северо – Запада.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Стратегия развития малых городов псковской области.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 С-Петербурга в творчестве писателей, художников, поэтов.</w:t>
            </w:r>
          </w:p>
        </w:tc>
      </w:tr>
      <w:tr w:rsidR="007A0BFF" w:rsidRPr="007A0BFF" w:rsidTr="00F6193D">
        <w:trPr>
          <w:trHeight w:val="60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Европейский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Север.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Древние русские города Европейского Севера.</w:t>
            </w:r>
          </w:p>
        </w:tc>
      </w:tr>
      <w:tr w:rsidR="007A0BFF" w:rsidRPr="007A0BFF" w:rsidTr="00F6193D">
        <w:trPr>
          <w:trHeight w:val="190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Северный Кавказ.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Природные условия и ресурсы Северного 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Кавказа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их влияние на развитие района, быт и культуру население.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рекреации на Северном Кавказе.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Народные промыслы Северного Кавказа</w:t>
            </w:r>
            <w:proofErr w:type="gram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.(</w:t>
            </w:r>
            <w:proofErr w:type="gram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других районов)</w:t>
            </w:r>
          </w:p>
        </w:tc>
      </w:tr>
      <w:tr w:rsidR="007A0BFF" w:rsidRPr="007A0BFF" w:rsidTr="00F6193D">
        <w:trPr>
          <w:trHeight w:val="40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Поволжье.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Экологические проблемы Поволжья.</w:t>
            </w:r>
          </w:p>
        </w:tc>
      </w:tr>
      <w:tr w:rsidR="007A0BFF" w:rsidRPr="007A0BFF" w:rsidTr="00F6193D">
        <w:trPr>
          <w:trHeight w:val="42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Урал.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Урал – минеральное царство России.</w:t>
            </w:r>
          </w:p>
        </w:tc>
      </w:tr>
      <w:tr w:rsidR="007A0BFF" w:rsidRPr="007A0BFF" w:rsidTr="00F6193D">
        <w:trPr>
          <w:trHeight w:val="42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Азиатская Россия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A0BFF" w:rsidRPr="007A0BFF" w:rsidTr="00F6193D">
        <w:trPr>
          <w:trHeight w:val="100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Сибирь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Стратегия использования природных ресурсов Сибирского района на 2020 г.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Путешествие по </w:t>
            </w:r>
            <w:proofErr w:type="spellStart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Трансибирской</w:t>
            </w:r>
            <w:proofErr w:type="spellEnd"/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железной дороге.</w:t>
            </w:r>
          </w:p>
        </w:tc>
      </w:tr>
      <w:tr w:rsidR="007A0BFF" w:rsidRPr="007A0BFF" w:rsidTr="00F6193D">
        <w:trPr>
          <w:trHeight w:val="66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Дальний Восток.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Дальнего востока в первой половине XXI в.</w:t>
            </w:r>
          </w:p>
        </w:tc>
      </w:tr>
      <w:tr w:rsidR="007A0BFF" w:rsidRPr="007A0BFF" w:rsidTr="00F6193D">
        <w:trPr>
          <w:trHeight w:val="260"/>
          <w:tblCellSpacing w:w="0" w:type="dxa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Дополнительно </w:t>
            </w:r>
          </w:p>
        </w:tc>
        <w:tc>
          <w:tcPr>
            <w:tcW w:w="9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образа района на основе изучения мнений о нем местных жителей.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Проблемы и перспективы развития моего района.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рекреационных зон в районе (по выбору).</w:t>
            </w:r>
          </w:p>
          <w:p w:rsidR="007A0BFF" w:rsidRPr="007A0BFF" w:rsidRDefault="007A0BFF" w:rsidP="007A0BFF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B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Проблемы развития туризма в России.</w:t>
            </w:r>
          </w:p>
        </w:tc>
      </w:tr>
    </w:tbl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0BFF" w:rsidRPr="007A0BFF" w:rsidRDefault="007A0BFF" w:rsidP="007A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 изучения учебного предмета «География»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Источники географической информации</w:t>
      </w: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анализировать, обобщать и интерпретировать географическую информацию;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 результатам наблюдений (в том числе инструментальных) находить и формулировать зависимости и закономерности;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ориентироваться на местности при помощи топографических карт и современных навигационных приборов;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читать планы местности и географические карты;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строить простые планы местности.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Природа Земли и человек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 человечества;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примеры практического использования географических знаний в различных областях деятельности;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 Земли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сравнивать особенности населения отдельных регионов и стран мира;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проводить расчеты демографических показателей;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особенности адаптации человека к разным природным условиям.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геоэкологических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проблем человечества, стран и регионов;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Материки, океаны и страны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сравнивать особенности природы и населения, материальной и духовной культуры регионов и отдельных стран;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оценивать особенности взаимодействия природы и общества в пределах отдельных территорий;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описывать на карте положение и взаиморасположение географических объектов;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особенности компонентов природы отдельных территорий;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выдвигать гипотезы о связях и закономерностях событий, процессов, объектов, происходящих в географической оболочке;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сопоставлять существующие в науке точки зрения о причинах происходящих глобальных изменений климата;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оценить положительные и негативные последствия глобальных изменений климата для отдельных регионов и стран;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географического положения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воздействие географического положения Росс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частей на особенности природы, жизнь и хозяйственную деятельность населения;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геодемографическими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геополитическими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геоэкономическими изменениями, а также развитием глобальной коммуникационной системы.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Природа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географические процессы и явления, определяющие особенности природы страны и отдельных регионов;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сравнивать особенности природы отдельных регионов страны;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особенности взаимодействия природы и общества в пределах отдельных территорий;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описывать положение на карте положение и взаиморасположение географических объектов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особенности компонентов природы отдельных частей страны;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оценивать природные условия и обеспеченность природными ресурсами отдельных территорий России;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возможные последствия изменений климата отдельных территорий страны, связанных с глобальными изменениями климата.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Население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демографические процессы и явления, характеризующие динамику численности населения России и отдельных регионов и стран;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сравнивать особенности населения отдельных регионов страны по этническому, языковому и религиозному составу;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объяснять особенности динамики численности, половозрастной структуры и размещения на селения Росс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ии и ее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отдельных регионов;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ситуацию на рынке труда и ее динамику.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Хозяйство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различать показатели, характеризующие отраслевую и территориальную структуру хозяйства;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анализировать факторы, влияющие на размещение отраслей и отдельных предприятий по территории страны;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особенности отраслевой и территориальной структуры хозяйства России;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из реальной жизни.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выдвигать и обосновывать на основе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анализа комплекса источников информации гипотезы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изменении отраслевой и территориальной структуры хозяйства страны;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обосновывать возможные пути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 проблем развития хозяйства России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Районы России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научится: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объяснять особенности природы, населения и хозяйства географических районов страны;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сравнивать особенности природы, населения и хозяйства отдельных регионов страны;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составлять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комплексные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географические характеристик районов разного ранга;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самостоятельно проводить по разным источникам информации исследования, связанные с изучением природы населения, и хозяйства географических районов и их частей;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социально-экономическое положение и перспективы развития регионов.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Россия в современном мире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Выпускник научится: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место и роль России в мировом хозяйстве.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Выпускник получит возможность научиться: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выбирать критерии для сравнения, сопоставления, места страны в мировой экономике;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объяснять возможности России в решении современных глобальных проблем человечества;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оценивать социально-экономическое положение и перспективы развития России.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оценивания результатов учебной деятельности.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личностных результатов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Объектом оценки личностных результатов являются сформированные у учащихся универсальные учебные действия, включаемые в три основных блока: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самоопределение -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смыслообразование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внутренняя оценка.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Оценка личностного прогресса. Она проводится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знания моральных норм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морально-этических суждений о поступках и действиях людей является также накопительной.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морально-этических суждений. 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фиксируются в листах анализа проверочных, тестовых работ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(+, -, +/-), 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накопительная оценка показывает освоенность данных учебных действий.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 (возможны варианты):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внутренней позиции 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- ориентации на содержательные моменты образовательного процесса;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самооценки;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мотивации учебной деятельности.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Оценка </w:t>
      </w:r>
      <w:proofErr w:type="spellStart"/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результатов</w:t>
      </w: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Оценка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Достижение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Основное содержание оценки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на ступени начального общего образования строится вокруг умения учиться.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внутренней оценки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включает в себя следующие процедуры: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</w:t>
      </w:r>
      <w:proofErr w:type="gram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;п</w:t>
      </w:r>
      <w:proofErr w:type="gram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роектная деятельность 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текущие и итоговые проверочные работы, включающие задания на проверку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обучения;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комплексные работы на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межпредметной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основе.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Мониторинг освоения учебных программ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тренинговыми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заданиями.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Оценивание уровня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Проверочные работы по предметам включают задания, проверяющие уровень освоения УУД на каждом этапе обучения. Мониторинг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 работу по освоению УУД.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Оценка предметных результатов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качестве содержательной и </w:t>
      </w:r>
      <w:proofErr w:type="spellStart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оценки выступают планируемые предметные результаты.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0BFF">
        <w:rPr>
          <w:rFonts w:ascii="Times New Roman" w:eastAsia="Calibri" w:hAnsi="Times New Roman" w:cs="Times New Roman"/>
          <w:sz w:val="28"/>
          <w:szCs w:val="28"/>
          <w:lang w:eastAsia="en-US"/>
        </w:rPr>
        <w:t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7A0BFF" w:rsidRPr="007A0BFF" w:rsidRDefault="007A0BFF" w:rsidP="007A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0BFF" w:rsidRPr="007A0BFF" w:rsidRDefault="007A0BFF" w:rsidP="007A0BFF">
      <w:pPr>
        <w:rPr>
          <w:rFonts w:ascii="Calibri" w:eastAsia="Calibri" w:hAnsi="Calibri" w:cs="Times New Roman"/>
          <w:lang w:eastAsia="en-US"/>
        </w:rPr>
      </w:pPr>
    </w:p>
    <w:p w:rsidR="007A0BFF" w:rsidRPr="00737D05" w:rsidRDefault="007A0BFF">
      <w:pPr>
        <w:rPr>
          <w:rFonts w:ascii="Times New Roman" w:hAnsi="Times New Roman" w:cs="Times New Roman"/>
          <w:sz w:val="24"/>
          <w:szCs w:val="24"/>
        </w:rPr>
      </w:pPr>
    </w:p>
    <w:sectPr w:rsidR="007A0BFF" w:rsidRPr="00737D0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92" w:rsidRDefault="006C0592">
      <w:pPr>
        <w:spacing w:after="0" w:line="240" w:lineRule="auto"/>
      </w:pPr>
      <w:r>
        <w:separator/>
      </w:r>
    </w:p>
  </w:endnote>
  <w:endnote w:type="continuationSeparator" w:id="0">
    <w:p w:rsidR="006C0592" w:rsidRDefault="006C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563450"/>
      <w:docPartObj>
        <w:docPartGallery w:val="Page Numbers (Bottom of Page)"/>
        <w:docPartUnique/>
      </w:docPartObj>
    </w:sdtPr>
    <w:sdtEndPr/>
    <w:sdtContent>
      <w:p w:rsidR="00F6193D" w:rsidRDefault="00F6193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928">
          <w:rPr>
            <w:noProof/>
          </w:rPr>
          <w:t>3</w:t>
        </w:r>
        <w:r>
          <w:fldChar w:fldCharType="end"/>
        </w:r>
      </w:p>
    </w:sdtContent>
  </w:sdt>
  <w:p w:rsidR="00F6193D" w:rsidRDefault="00F619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92" w:rsidRDefault="006C0592">
      <w:pPr>
        <w:spacing w:after="0" w:line="240" w:lineRule="auto"/>
      </w:pPr>
      <w:r>
        <w:separator/>
      </w:r>
    </w:p>
  </w:footnote>
  <w:footnote w:type="continuationSeparator" w:id="0">
    <w:p w:rsidR="006C0592" w:rsidRDefault="006C0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50DE"/>
    <w:multiLevelType w:val="hybridMultilevel"/>
    <w:tmpl w:val="478892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478"/>
    <w:rsid w:val="00006152"/>
    <w:rsid w:val="00020130"/>
    <w:rsid w:val="00027031"/>
    <w:rsid w:val="000351A9"/>
    <w:rsid w:val="00051F48"/>
    <w:rsid w:val="000F28F8"/>
    <w:rsid w:val="00100E72"/>
    <w:rsid w:val="00106617"/>
    <w:rsid w:val="00131DA2"/>
    <w:rsid w:val="00137A54"/>
    <w:rsid w:val="00151B5D"/>
    <w:rsid w:val="00166FCE"/>
    <w:rsid w:val="00192F68"/>
    <w:rsid w:val="001A6D81"/>
    <w:rsid w:val="002C6821"/>
    <w:rsid w:val="002F467C"/>
    <w:rsid w:val="00332E82"/>
    <w:rsid w:val="003B50A1"/>
    <w:rsid w:val="003D44CA"/>
    <w:rsid w:val="00434494"/>
    <w:rsid w:val="0045105F"/>
    <w:rsid w:val="004A09EA"/>
    <w:rsid w:val="004A2210"/>
    <w:rsid w:val="004D0936"/>
    <w:rsid w:val="004D76B7"/>
    <w:rsid w:val="0051568D"/>
    <w:rsid w:val="00550844"/>
    <w:rsid w:val="00594D9B"/>
    <w:rsid w:val="00606579"/>
    <w:rsid w:val="0062042D"/>
    <w:rsid w:val="00692803"/>
    <w:rsid w:val="006C0592"/>
    <w:rsid w:val="006C5924"/>
    <w:rsid w:val="00737D05"/>
    <w:rsid w:val="007A0BFF"/>
    <w:rsid w:val="007A3FB6"/>
    <w:rsid w:val="007D72AD"/>
    <w:rsid w:val="00836710"/>
    <w:rsid w:val="00856086"/>
    <w:rsid w:val="008838A4"/>
    <w:rsid w:val="009902DF"/>
    <w:rsid w:val="009E03CD"/>
    <w:rsid w:val="00A25928"/>
    <w:rsid w:val="00AB449D"/>
    <w:rsid w:val="00AE737D"/>
    <w:rsid w:val="00AE7478"/>
    <w:rsid w:val="00C36879"/>
    <w:rsid w:val="00CF5FAF"/>
    <w:rsid w:val="00D54FCA"/>
    <w:rsid w:val="00DB11E7"/>
    <w:rsid w:val="00DC7D52"/>
    <w:rsid w:val="00E30BFE"/>
    <w:rsid w:val="00EB1E49"/>
    <w:rsid w:val="00EF06B8"/>
    <w:rsid w:val="00EF54D3"/>
    <w:rsid w:val="00F06DEF"/>
    <w:rsid w:val="00F469DC"/>
    <w:rsid w:val="00F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AE7478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73">
    <w:name w:val="Style73"/>
    <w:basedOn w:val="a"/>
    <w:uiPriority w:val="99"/>
    <w:rsid w:val="00AE7478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94">
    <w:name w:val="Style94"/>
    <w:basedOn w:val="a"/>
    <w:uiPriority w:val="99"/>
    <w:rsid w:val="00AE747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99">
    <w:name w:val="Style99"/>
    <w:basedOn w:val="a"/>
    <w:uiPriority w:val="99"/>
    <w:rsid w:val="00AE7478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124">
    <w:name w:val="Font Style124"/>
    <w:basedOn w:val="a0"/>
    <w:uiPriority w:val="99"/>
    <w:rsid w:val="00AE747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6">
    <w:name w:val="Font Style126"/>
    <w:basedOn w:val="a0"/>
    <w:uiPriority w:val="99"/>
    <w:rsid w:val="00AE7478"/>
    <w:rPr>
      <w:rFonts w:ascii="Times New Roman" w:hAnsi="Times New Roman" w:cs="Times New Roman"/>
      <w:sz w:val="18"/>
      <w:szCs w:val="18"/>
    </w:rPr>
  </w:style>
  <w:style w:type="character" w:customStyle="1" w:styleId="FontStyle173">
    <w:name w:val="Font Style173"/>
    <w:basedOn w:val="a0"/>
    <w:uiPriority w:val="99"/>
    <w:rsid w:val="00AE74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4">
    <w:name w:val="Font Style184"/>
    <w:basedOn w:val="a0"/>
    <w:uiPriority w:val="99"/>
    <w:rsid w:val="00AE7478"/>
    <w:rPr>
      <w:rFonts w:ascii="Arial Black" w:hAnsi="Arial Black" w:cs="Arial Black"/>
      <w:sz w:val="16"/>
      <w:szCs w:val="16"/>
    </w:rPr>
  </w:style>
  <w:style w:type="table" w:styleId="a3">
    <w:name w:val="Table Grid"/>
    <w:basedOn w:val="a1"/>
    <w:uiPriority w:val="59"/>
    <w:rsid w:val="00AE7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AE747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8">
    <w:name w:val="Style48"/>
    <w:basedOn w:val="a"/>
    <w:uiPriority w:val="99"/>
    <w:rsid w:val="00AE7478"/>
    <w:pPr>
      <w:widowControl w:val="0"/>
      <w:autoSpaceDE w:val="0"/>
      <w:autoSpaceDN w:val="0"/>
      <w:adjustRightInd w:val="0"/>
      <w:spacing w:after="0" w:line="214" w:lineRule="exact"/>
    </w:pPr>
    <w:rPr>
      <w:rFonts w:ascii="Arial Black" w:hAnsi="Arial Black"/>
      <w:sz w:val="24"/>
      <w:szCs w:val="24"/>
    </w:rPr>
  </w:style>
  <w:style w:type="character" w:customStyle="1" w:styleId="FontStyle127">
    <w:name w:val="Font Style127"/>
    <w:basedOn w:val="a0"/>
    <w:uiPriority w:val="99"/>
    <w:rsid w:val="00AE747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3">
    <w:name w:val="Style33"/>
    <w:basedOn w:val="a"/>
    <w:uiPriority w:val="99"/>
    <w:rsid w:val="000F28F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6">
    <w:name w:val="Style66"/>
    <w:basedOn w:val="a"/>
    <w:uiPriority w:val="99"/>
    <w:rsid w:val="000F28F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6">
    <w:name w:val="Style36"/>
    <w:basedOn w:val="a"/>
    <w:uiPriority w:val="99"/>
    <w:rsid w:val="009E03CD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AB44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a"/>
    <w:uiPriority w:val="99"/>
    <w:rsid w:val="002C682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">
    <w:name w:val="Style4"/>
    <w:basedOn w:val="a"/>
    <w:uiPriority w:val="99"/>
    <w:rsid w:val="0055084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A0BF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617"/>
  </w:style>
  <w:style w:type="paragraph" w:styleId="a6">
    <w:name w:val="footer"/>
    <w:basedOn w:val="a"/>
    <w:link w:val="a7"/>
    <w:uiPriority w:val="99"/>
    <w:unhideWhenUsed/>
    <w:rsid w:val="0010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751A-7E44-4E76-9C3A-C54DDF6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128</Pages>
  <Words>30404</Words>
  <Characters>173309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User</cp:lastModifiedBy>
  <cp:revision>14</cp:revision>
  <dcterms:created xsi:type="dcterms:W3CDTF">2015-11-01T15:35:00Z</dcterms:created>
  <dcterms:modified xsi:type="dcterms:W3CDTF">2015-11-01T18:35:00Z</dcterms:modified>
</cp:coreProperties>
</file>