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 народного образования и молодежной политики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округа город Бор Нижегородской области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Муниципальное автономное общеобразовательное учреждение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МАОУ </w:t>
      </w:r>
      <w:proofErr w:type="spellStart"/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Краснослободская</w:t>
      </w:r>
      <w:proofErr w:type="spellEnd"/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основная школа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</w:t>
      </w:r>
      <w:r w:rsidRPr="00F164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F164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4"/>
      </w:tblGrid>
      <w:tr w:rsidR="00F164E0" w:rsidRPr="00F164E0" w:rsidTr="00F164E0">
        <w:tc>
          <w:tcPr>
            <w:tcW w:w="5139" w:type="dxa"/>
          </w:tcPr>
          <w:p w:rsidR="00F164E0" w:rsidRPr="00F164E0" w:rsidRDefault="00F164E0" w:rsidP="00F164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gramStart"/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Принята</w:t>
            </w:r>
            <w:proofErr w:type="gramEnd"/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решением </w:t>
            </w:r>
          </w:p>
          <w:p w:rsidR="00F164E0" w:rsidRPr="00F164E0" w:rsidRDefault="00F164E0" w:rsidP="00F164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педагогического совета</w:t>
            </w:r>
          </w:p>
          <w:p w:rsidR="00F164E0" w:rsidRPr="00F164E0" w:rsidRDefault="00F164E0" w:rsidP="00F164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Протокол №____от__________2020 г.</w:t>
            </w:r>
          </w:p>
        </w:tc>
        <w:tc>
          <w:tcPr>
            <w:tcW w:w="5140" w:type="dxa"/>
          </w:tcPr>
          <w:p w:rsidR="00F164E0" w:rsidRPr="00F164E0" w:rsidRDefault="00F164E0" w:rsidP="00F164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                                  Утверждаю</w:t>
            </w:r>
          </w:p>
          <w:p w:rsidR="00F164E0" w:rsidRPr="00F164E0" w:rsidRDefault="00F164E0" w:rsidP="00F164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                           Директор_________</w:t>
            </w:r>
            <w:proofErr w:type="spellStart"/>
            <w:r w:rsidRPr="00F164E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Н.Н.Лезов</w:t>
            </w:r>
            <w:proofErr w:type="spellEnd"/>
          </w:p>
          <w:p w:rsidR="00F164E0" w:rsidRPr="00F164E0" w:rsidRDefault="00F164E0" w:rsidP="00F164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164E0">
              <w:rPr>
                <w:rFonts w:ascii="Times New Roman" w:eastAsia="Times New Roman" w:hAnsi="Times New Roman" w:cs="Times New Roman"/>
                <w:szCs w:val="28"/>
                <w:lang w:eastAsia="ru-RU" w:bidi="ru-RU"/>
              </w:rPr>
              <w:t xml:space="preserve">        Приказ от______2020 г. №</w:t>
            </w:r>
          </w:p>
        </w:tc>
      </w:tr>
    </w:tbl>
    <w:p w:rsidR="00F164E0" w:rsidRPr="00F164E0" w:rsidRDefault="00F164E0" w:rsidP="00F164E0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ДОПОЛНИТЕЛЬНАЯ ОБЩЕОБРАЗОВАТЕЛЬНАЯ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ОБЩЕРАЗВИВАЮЩАЯ ПРОГРАММА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 w:bidi="ru-RU"/>
        </w:rPr>
      </w:pPr>
      <w:r w:rsidRPr="00F164E0">
        <w:rPr>
          <w:rFonts w:ascii="Times New Roman" w:eastAsia="Times New Roman" w:hAnsi="Times New Roman" w:cs="Times New Roman"/>
          <w:b/>
          <w:i/>
          <w:sz w:val="56"/>
          <w:szCs w:val="56"/>
          <w:lang w:eastAsia="ru-RU" w:bidi="ru-RU"/>
        </w:rPr>
        <w:t xml:space="preserve"> «</w:t>
      </w:r>
      <w:proofErr w:type="gramStart"/>
      <w:r w:rsidRPr="00F164E0">
        <w:rPr>
          <w:rFonts w:ascii="Times New Roman" w:eastAsia="Times New Roman" w:hAnsi="Times New Roman" w:cs="Times New Roman"/>
          <w:b/>
          <w:i/>
          <w:sz w:val="56"/>
          <w:szCs w:val="56"/>
          <w:lang w:eastAsia="ru-RU" w:bidi="ru-RU"/>
        </w:rPr>
        <w:t>Я-волонтёр</w:t>
      </w:r>
      <w:proofErr w:type="gramEnd"/>
      <w:r w:rsidRPr="00F164E0">
        <w:rPr>
          <w:rFonts w:ascii="Times New Roman" w:eastAsia="Times New Roman" w:hAnsi="Times New Roman" w:cs="Times New Roman"/>
          <w:b/>
          <w:i/>
          <w:sz w:val="56"/>
          <w:szCs w:val="56"/>
          <w:lang w:eastAsia="ru-RU" w:bidi="ru-RU"/>
        </w:rPr>
        <w:t>!»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 w:bidi="ru-RU"/>
        </w:rPr>
      </w:pPr>
      <w:r w:rsidRPr="00F164E0">
        <w:rPr>
          <w:rFonts w:ascii="Times New Roman" w:eastAsia="Times New Roman" w:hAnsi="Times New Roman" w:cs="Times New Roman"/>
          <w:b/>
          <w:i/>
          <w:sz w:val="32"/>
          <w:szCs w:val="32"/>
          <w:lang w:eastAsia="ru-RU" w:bidi="ru-RU"/>
        </w:rPr>
        <w:t>(</w:t>
      </w:r>
      <w:r w:rsidRPr="00F164E0"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ru-RU"/>
        </w:rPr>
        <w:t>социально-педагогическая направленность</w:t>
      </w:r>
      <w:r w:rsidRPr="00F164E0">
        <w:rPr>
          <w:rFonts w:ascii="Times New Roman" w:eastAsia="Times New Roman" w:hAnsi="Times New Roman" w:cs="Times New Roman"/>
          <w:b/>
          <w:i/>
          <w:sz w:val="32"/>
          <w:szCs w:val="32"/>
          <w:lang w:eastAsia="ru-RU" w:bidi="ru-RU"/>
        </w:rPr>
        <w:t>)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реализации программы - 1 год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Возраст 12-16 лет</w:t>
      </w:r>
    </w:p>
    <w:p w:rsidR="00F164E0" w:rsidRPr="00F164E0" w:rsidRDefault="00F164E0" w:rsidP="00F164E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Составитель: Жукова Людмила Владимировна,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учитель английского языка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164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Городской округ город Бор,2020</w:t>
      </w:r>
    </w:p>
    <w:p w:rsidR="00F164E0" w:rsidRPr="00F164E0" w:rsidRDefault="00F164E0" w:rsidP="00F16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64E0" w:rsidRPr="00475505" w:rsidRDefault="00F164E0" w:rsidP="00F16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2. </w:t>
      </w:r>
      <w:r w:rsidRPr="0077739C">
        <w:rPr>
          <w:rFonts w:ascii="Times New Roman" w:hAnsi="Times New Roman" w:cs="Times New Roman"/>
          <w:b/>
          <w:sz w:val="28"/>
        </w:rPr>
        <w:t>Оглавление</w:t>
      </w:r>
    </w:p>
    <w:p w:rsidR="00F164E0" w:rsidRDefault="00F164E0" w:rsidP="00F16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64E0" w:rsidRPr="006854D4" w:rsidRDefault="00F164E0" w:rsidP="00F16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64E0" w:rsidRPr="006854D4" w:rsidRDefault="00F164E0" w:rsidP="00F16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64E0" w:rsidRDefault="00F164E0" w:rsidP="00F164E0">
      <w:pPr>
        <w:spacing w:line="48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</w:t>
      </w:r>
      <w:r w:rsid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записка……………………………………………………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164E0" w:rsidRDefault="00F164E0" w:rsidP="00F164E0">
      <w:pPr>
        <w:spacing w:line="48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план………………………………………………………………</w:t>
      </w:r>
      <w:r w:rsidR="00A525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164E0" w:rsidRDefault="00F164E0" w:rsidP="00F164E0">
      <w:pPr>
        <w:spacing w:line="48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</w:t>
      </w:r>
      <w:r w:rsid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график……………………………………………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164E0" w:rsidRPr="0077739C" w:rsidRDefault="00F164E0" w:rsidP="00F164E0">
      <w:pPr>
        <w:spacing w:line="480" w:lineRule="auto"/>
        <w:ind w:left="260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рограмма……….………………………………………………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F164E0" w:rsidRDefault="00F164E0" w:rsidP="00F164E0">
      <w:pPr>
        <w:spacing w:line="48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F164E0" w:rsidRDefault="00F164E0" w:rsidP="00F164E0">
      <w:pPr>
        <w:spacing w:line="48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обеспечение………………………………………………1</w:t>
      </w:r>
      <w:r w:rsidR="00A525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164E0" w:rsidRDefault="00F164E0" w:rsidP="00F164E0">
      <w:pPr>
        <w:spacing w:line="48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</w:t>
      </w:r>
      <w:r w:rsid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материалы……………………………………………………</w:t>
      </w:r>
      <w:r w:rsidR="00A5251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F164E0" w:rsidRPr="001912ED" w:rsidRDefault="00F164E0" w:rsidP="00F164E0">
      <w:pPr>
        <w:spacing w:line="480" w:lineRule="auto"/>
        <w:ind w:left="260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ли</w:t>
      </w:r>
      <w:r w:rsid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тературы………………………………………………………</w:t>
      </w:r>
      <w:r w:rsidR="00A5251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</w:t>
      </w:r>
    </w:p>
    <w:p w:rsidR="00F164E0" w:rsidRPr="006854D4" w:rsidRDefault="00F164E0" w:rsidP="00F16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64E0" w:rsidRPr="006854D4" w:rsidRDefault="00F164E0" w:rsidP="00F16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64E0" w:rsidRPr="006854D4" w:rsidRDefault="00F164E0" w:rsidP="00F16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64E0" w:rsidRPr="006854D4" w:rsidRDefault="00F164E0" w:rsidP="00F164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66A53" w:rsidRDefault="00166A53"/>
    <w:p w:rsidR="00F164E0" w:rsidRDefault="00F164E0"/>
    <w:p w:rsidR="00F164E0" w:rsidRDefault="00F164E0"/>
    <w:p w:rsidR="00F164E0" w:rsidRDefault="00F164E0"/>
    <w:p w:rsidR="00F164E0" w:rsidRDefault="00F164E0"/>
    <w:p w:rsidR="00F164E0" w:rsidRDefault="00F164E0"/>
    <w:p w:rsidR="00F164E0" w:rsidRDefault="00F164E0"/>
    <w:p w:rsidR="00F164E0" w:rsidRDefault="00F164E0"/>
    <w:p w:rsidR="00F164E0" w:rsidRDefault="00F164E0"/>
    <w:p w:rsidR="00A52511" w:rsidRDefault="00A52511"/>
    <w:p w:rsidR="00F164E0" w:rsidRPr="00B85A05" w:rsidRDefault="00F164E0" w:rsidP="00A52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D4">
        <w:rPr>
          <w:rFonts w:ascii="Times New Roman" w:hAnsi="Times New Roman" w:cs="Times New Roman"/>
          <w:b/>
          <w:sz w:val="28"/>
        </w:rPr>
        <w:lastRenderedPageBreak/>
        <w:t>3</w:t>
      </w:r>
      <w:r w:rsidRPr="00B85A05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общеразвивающая </w:t>
      </w:r>
      <w:r w:rsidRPr="00B85A05">
        <w:rPr>
          <w:rFonts w:ascii="Times New Roman" w:hAnsi="Times New Roman" w:cs="Times New Roman"/>
          <w:sz w:val="28"/>
          <w:szCs w:val="28"/>
        </w:rPr>
        <w:t>программа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«Я-волонтёр!» </w:t>
      </w:r>
      <w:proofErr w:type="gramStart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нормативной базой документов:</w:t>
      </w:r>
    </w:p>
    <w:p w:rsidR="00F164E0" w:rsidRPr="00B85A05" w:rsidRDefault="00F164E0" w:rsidP="00B85A05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«Об образовании в РФ» от 29.12.2012 №273-ФЗ</w:t>
      </w:r>
    </w:p>
    <w:p w:rsidR="00F164E0" w:rsidRPr="00B85A05" w:rsidRDefault="00F164E0" w:rsidP="00B85A05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</w:t>
      </w:r>
      <w:r w:rsidRPr="00B85A05">
        <w:rPr>
          <w:rFonts w:ascii="Times New Roman" w:hAnsi="Times New Roman" w:cs="Times New Roman"/>
          <w:sz w:val="28"/>
          <w:szCs w:val="28"/>
        </w:rPr>
        <w:t>Министерства просвещения Российского Федерации от 09.11.2018 №196 «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F164E0" w:rsidRPr="00B85A05" w:rsidRDefault="00F164E0" w:rsidP="00B85A05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дополнительного образования детей от 04.09.2014 №1726-р 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  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Ушедшие в прошлое старые формы организации досуга учащихся и  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 может стать одной из таких форм работы.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Волонтеры </w:t>
      </w: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(от </w:t>
      </w:r>
      <w:proofErr w:type="spellStart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англ.Volunteer</w:t>
      </w:r>
      <w:proofErr w:type="spellEnd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Волонтерское движение сейчас развивается довольно бурно. И одна из основных причин этого – добровольность и свобода выбора.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дополнительная общеобразовательная общеразвивающая программа социально-педагогической направленности «Я-Волонтёр!» направлена на освоение </w:t>
      </w:r>
      <w:proofErr w:type="gramStart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волонтерской деятельности. Работа в волонтерском отряде поможет ребятам поменяться внутренне, и даже внешне. Подросток обретет самоуважение, станет уверенным и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привлекательным для окружающих. В дальнейшей жизни им проще будет общаться, взаимодействовать и включаться в любую деятельность, легко занимать лидерские позиции, проявлять в то же время толерантность и уважение к окружающим. В процессе деятельности волонтеры будут взаимодействовать с внешним миром: получая информацию, знания, обучаясь и развивая личностные качества. 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Взаимодействуя между собой в процессе деятельности, обучающиеся приобретают умения работать в команде, учатся разрешать конфликты, передавать информацию вовне, своим сверстникам, по принципу “равный - равному”, проводя  Дни профилактики с тематическими информационными выходами в классы, профилактические занятия, профилактические сказки для младших, агитационные выступления, игры, акции, оформление информационных листовок, тематического уголка, написание статей в газету.</w:t>
      </w:r>
      <w:proofErr w:type="gramEnd"/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Новизна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механизмы вовлечения молодых людей в многообразную общественную социально-значимую деятельность, направленную на развитие инициативы и ответственности, повышение уровня толерантности, добровольности, формированию нравственных ценностей, активной гражданской позиции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и педагогическая целесообразность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обусловлена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потребностью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общества в социально активной молодежи, которые могут самостоятельно</w:t>
      </w:r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в ситуации выбора, воспитанных на общечеловеческих ценностях, таких как гуманизм и милосердие, человеколюбие и сострадание, способных оказать безвозмездную помощь любому человеку независимо от его положения в обществе, культурных и этнических особенностей, религии, возраста, пола.</w:t>
      </w:r>
      <w:proofErr w:type="gramEnd"/>
    </w:p>
    <w:p w:rsidR="00F164E0" w:rsidRPr="00B85A05" w:rsidRDefault="00F164E0" w:rsidP="00B85A05">
      <w:pPr>
        <w:tabs>
          <w:tab w:val="left" w:pos="1780"/>
          <w:tab w:val="left" w:pos="2080"/>
          <w:tab w:val="left" w:pos="3320"/>
          <w:tab w:val="left" w:pos="4660"/>
          <w:tab w:val="left" w:pos="5060"/>
          <w:tab w:val="left" w:pos="6820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A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Отличительная особенность программы</w:t>
      </w:r>
      <w:r w:rsidRPr="00B8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отличие от уже существующих данная программа  </w:t>
      </w: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модульная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в себя не только изучение волонтерского движения, но и практическую творческую деятельность обучающихся, где проявляется умение работать в команде</w:t>
      </w: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активное участие каждого.</w:t>
      </w:r>
      <w:proofErr w:type="gramEnd"/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Участники программы</w:t>
      </w:r>
      <w:r w:rsidRPr="00B85A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  </w:t>
      </w: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12-15 лет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Волонтеры  нашего кружка - это не только ребята из благополучных семей, но и те, которые находятся в группе риска. Им необходимо пропустить идею </w:t>
      </w:r>
      <w:proofErr w:type="spellStart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себя и тогда они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 Умение получать и передавать информацию – это то, чем должен обладать волонтер для успешной работы. Все это будет формироваться в </w:t>
      </w:r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процессе подготовки волонтеров – на профилактических и обучающих занятиях, на </w:t>
      </w:r>
      <w:proofErr w:type="spellStart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занятиях, учебах и сборах. Благо, что волонтеры просто вынуждены применять все свои умения на практике. По принципу “</w:t>
      </w:r>
      <w:proofErr w:type="gramStart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равный-равному</w:t>
      </w:r>
      <w:proofErr w:type="gramEnd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Работа в волонтерском отряде поможет ребятам поменяться внутренне, и даже внешне. Взгляд из </w:t>
      </w:r>
      <w:proofErr w:type="gramStart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>равнодушного</w:t>
      </w:r>
      <w:proofErr w:type="gramEnd"/>
      <w:r w:rsidRPr="00B85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и режим занятий</w:t>
      </w:r>
      <w:r w:rsidRPr="00B85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Режим занятий подчиняется требованиям </w:t>
      </w:r>
      <w:proofErr w:type="spellStart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режим проветривания, санитарное содержание помещения для проведения занятий.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наполняемость группы – не менее 15 человек.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курсу «</w:t>
      </w:r>
      <w:proofErr w:type="gramStart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Я-волонтер</w:t>
      </w:r>
      <w:proofErr w:type="gramEnd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рассчитана на 1 год обучения, 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неделю, 36 часов в год.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проведения занятий</w:t>
      </w:r>
      <w:r w:rsidRPr="00B85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дискуссии, беседы, игры, мастер-класс, встреча, тренинг, практикум, информационная акция, встречи, экскурсии, трудовые десанты, конкурсы, просмотр презентаций и видеофильмов.</w:t>
      </w:r>
      <w:proofErr w:type="gramEnd"/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организации учебной работы: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коллективная, групповая, индивидуальная.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B85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Режим занятий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проводятся:</w:t>
      </w:r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в неделю по 1 часу 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программы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условий,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способствующих самореализации личности через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общественно-полезную деятельность.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F164E0" w:rsidRPr="00B85A05" w:rsidRDefault="00F164E0" w:rsidP="00B85A05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активную жизненную позицию подростков и стремление заниматься волонтерской (добровольческой) работой;</w:t>
      </w:r>
    </w:p>
    <w:p w:rsidR="00F164E0" w:rsidRPr="00B85A05" w:rsidRDefault="00F164E0" w:rsidP="00B85A05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сплоченный коллектив волонтеров;</w:t>
      </w:r>
    </w:p>
    <w:p w:rsidR="00F164E0" w:rsidRPr="00B85A05" w:rsidRDefault="00F164E0" w:rsidP="00B85A05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механизм взаимодействия с социумом в сфере продвижения и развития волонтерского движения через добровольческие проекты, мероприятия, акции, публикации в СМИ, листовки, буклеты, фото-отчеты о направлениях волонтерской деятельности;</w:t>
      </w:r>
    </w:p>
    <w:p w:rsidR="00F164E0" w:rsidRPr="00B85A05" w:rsidRDefault="00F164E0" w:rsidP="00B85A05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 принципам   коллективно-групповой   деятельности:   основы   общения и</w:t>
      </w:r>
      <w:r w:rsidRPr="00B85A0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в группе, самоуправление и самоорганизация.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F164E0" w:rsidRPr="00B85A05" w:rsidRDefault="00F164E0" w:rsidP="00B85A05">
      <w:pPr>
        <w:pStyle w:val="a5"/>
        <w:numPr>
          <w:ilvl w:val="0"/>
          <w:numId w:val="2"/>
        </w:numPr>
        <w:tabs>
          <w:tab w:val="left" w:pos="42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социальному проектированию и организации деятельности;</w:t>
      </w:r>
    </w:p>
    <w:p w:rsidR="00F164E0" w:rsidRPr="00B85A05" w:rsidRDefault="00F164E0" w:rsidP="00B85A0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подростков технологиями, знаниями и умениями, необходимыми для участия в добровольческой деятельности с целью приобретения навыков по решению социальных проблем;</w:t>
      </w:r>
    </w:p>
    <w:p w:rsidR="00F164E0" w:rsidRPr="00B85A05" w:rsidRDefault="00F164E0" w:rsidP="00B85A0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активность, самостоятельность, творческие способности.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F164E0" w:rsidRPr="00B85A05" w:rsidRDefault="00F164E0" w:rsidP="00B85A05">
      <w:pPr>
        <w:pStyle w:val="a5"/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позитивное влияние на сверстников при выборе ими жизненных ценностей; </w:t>
      </w:r>
    </w:p>
    <w:p w:rsidR="00F164E0" w:rsidRPr="00B85A05" w:rsidRDefault="00F164E0" w:rsidP="00B85A05">
      <w:pPr>
        <w:pStyle w:val="a5"/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общения, умения работать в коллективе.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Нормативные сроки освоения программы:  </w:t>
      </w:r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год</w:t>
      </w:r>
    </w:p>
    <w:p w:rsidR="00F164E0" w:rsidRPr="00B85A05" w:rsidRDefault="00F164E0" w:rsidP="00B85A0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4E0" w:rsidRPr="00B85A05" w:rsidRDefault="00F164E0" w:rsidP="00B85A0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b/>
          <w:sz w:val="28"/>
          <w:szCs w:val="28"/>
          <w:u w:val="single"/>
        </w:rPr>
        <w:t>Ожидаемые результаты</w:t>
      </w:r>
      <w:r w:rsidRPr="00B85A0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Обучающиеся должны</w:t>
      </w:r>
      <w:r w:rsidRPr="00B85A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знать:</w:t>
      </w:r>
    </w:p>
    <w:p w:rsidR="00F164E0" w:rsidRPr="00B85A05" w:rsidRDefault="00F164E0" w:rsidP="00B85A05">
      <w:pPr>
        <w:pStyle w:val="a6"/>
        <w:numPr>
          <w:ilvl w:val="0"/>
          <w:numId w:val="5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о волонтерском движении в России;</w:t>
      </w:r>
    </w:p>
    <w:p w:rsidR="00F164E0" w:rsidRPr="00B85A05" w:rsidRDefault="00F164E0" w:rsidP="00B85A05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права и обязанности волонтеров;</w:t>
      </w:r>
    </w:p>
    <w:p w:rsidR="00F164E0" w:rsidRPr="00B85A05" w:rsidRDefault="00F164E0" w:rsidP="00B85A05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волонтеров;</w:t>
      </w:r>
    </w:p>
    <w:p w:rsidR="00F164E0" w:rsidRPr="00B85A05" w:rsidRDefault="00F164E0" w:rsidP="00B85A05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основные формы работы волонтеров.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 xml:space="preserve">Обучающиеся должны </w:t>
      </w:r>
      <w:r w:rsidRPr="00B85A05">
        <w:rPr>
          <w:rFonts w:ascii="Times New Roman" w:eastAsia="Calibri" w:hAnsi="Times New Roman" w:cs="Times New Roman"/>
          <w:b/>
          <w:i/>
          <w:sz w:val="28"/>
          <w:szCs w:val="28"/>
        </w:rPr>
        <w:t>уметь:</w:t>
      </w:r>
    </w:p>
    <w:p w:rsidR="00F164E0" w:rsidRPr="00B85A05" w:rsidRDefault="00F164E0" w:rsidP="00B85A0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аргументировано отстаивать свою позицию;</w:t>
      </w:r>
    </w:p>
    <w:p w:rsidR="00F164E0" w:rsidRPr="00B85A05" w:rsidRDefault="00F164E0" w:rsidP="00B85A0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адекватно общаться с учащимися и взрослыми;</w:t>
      </w:r>
    </w:p>
    <w:p w:rsidR="00F164E0" w:rsidRPr="00B85A05" w:rsidRDefault="00F164E0" w:rsidP="00B85A0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применять на практике полученные знания и умения;</w:t>
      </w:r>
    </w:p>
    <w:p w:rsidR="00F164E0" w:rsidRPr="00B85A05" w:rsidRDefault="00F164E0" w:rsidP="00B85A0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организовывать и проводить мероприятия;</w:t>
      </w:r>
    </w:p>
    <w:p w:rsidR="00F164E0" w:rsidRPr="00B85A05" w:rsidRDefault="00F164E0" w:rsidP="00B85A0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подводить итоги, анализировать проведенное мероприятие;</w:t>
      </w:r>
    </w:p>
    <w:p w:rsidR="00F164E0" w:rsidRPr="00B85A05" w:rsidRDefault="00F164E0" w:rsidP="00B85A05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05">
        <w:rPr>
          <w:rFonts w:ascii="Times New Roman" w:eastAsia="Calibri" w:hAnsi="Times New Roman" w:cs="Times New Roman"/>
          <w:sz w:val="28"/>
          <w:szCs w:val="28"/>
        </w:rPr>
        <w:t>самостоятельно изготавливать поздравительные сувениры, открытки.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B85A0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Организационно-методические условия реализации программы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с хорошим освещением.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Оборудованные рабочие места для </w:t>
      </w:r>
      <w:proofErr w:type="gramStart"/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педагога.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проведения заданий:</w:t>
      </w:r>
    </w:p>
    <w:p w:rsidR="00F164E0" w:rsidRPr="00B85A05" w:rsidRDefault="00F164E0" w:rsidP="00B85A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Словесные, наглядные, практические, чаще всего их сочетание. Теоретические сведения – это повтор пройденного материала, объяснение нового, информация познавательного характера. Теория сопровождается показом наглядного материала, преподносится в форме рассказа-информации или беседы, сопровождаемой вопросами к детям. 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Практические занятия – это форма учебного занятия, на котором педагог организует детальное рассмотрение отдельных теоретических положений учебной дисциплины и формирует умения и навыки их практического применения путем выполнения соответствии поставленных задач.</w:t>
      </w:r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работы с различной техникой педагог постоянно напоминает учащимся о правилах пользования и соблюдении правил гигиены, санитарии и техники безопасности.</w:t>
      </w:r>
    </w:p>
    <w:p w:rsidR="00F164E0" w:rsidRPr="00B85A05" w:rsidRDefault="00F164E0" w:rsidP="00B85A05">
      <w:pPr>
        <w:tabs>
          <w:tab w:val="left" w:pos="701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  <w:u w:val="single"/>
          <w:lang w:eastAsia="ru-RU"/>
        </w:rPr>
      </w:pPr>
    </w:p>
    <w:p w:rsidR="00F164E0" w:rsidRPr="00B85A05" w:rsidRDefault="00F164E0" w:rsidP="00B85A05">
      <w:pPr>
        <w:tabs>
          <w:tab w:val="left" w:pos="701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  <w:u w:val="single"/>
          <w:lang w:eastAsia="ru-RU"/>
        </w:rPr>
      </w:pPr>
      <w:r w:rsidRPr="00B85A05">
        <w:rPr>
          <w:rFonts w:ascii="Times New Roman" w:eastAsia="Symbol" w:hAnsi="Times New Roman" w:cs="Times New Roman"/>
          <w:b/>
          <w:sz w:val="28"/>
          <w:szCs w:val="28"/>
          <w:u w:val="single"/>
          <w:lang w:eastAsia="ru-RU"/>
        </w:rPr>
        <w:t>Форма подведения итогов реализации программы</w:t>
      </w:r>
    </w:p>
    <w:p w:rsidR="00F164E0" w:rsidRPr="00B85A05" w:rsidRDefault="00F164E0" w:rsidP="00B85A05">
      <w:pPr>
        <w:tabs>
          <w:tab w:val="left" w:pos="701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  <w:u w:val="single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Система отслеживания и оценивания результатов обучения происходит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собеседования, проведения мероприятий, акций, а так же в процессе  педагогического наблюдения.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64E0" w:rsidRPr="00B85A05" w:rsidRDefault="00F164E0" w:rsidP="00B85A05">
      <w:pPr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85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результатов:</w:t>
      </w:r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активности обучающихся в группах,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знаний,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показанных </w:t>
      </w:r>
      <w:proofErr w:type="gramStart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работе, рекомендации к совершенствованию. Уровень </w:t>
      </w:r>
      <w:proofErr w:type="spellStart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отслеживается во время проведения конкурсов, викторин, акций, выставок работ учащихся, в процессе </w:t>
      </w:r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наблюдения.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B85A0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Материально-техническое</w:t>
      </w:r>
      <w:proofErr w:type="gramEnd"/>
      <w:r w:rsidRPr="00B85A05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оснащения кабинета для проведения занятий: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компьютер, проектор, другие наглядные пособия, 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материал, альбомы, фломастеры, клей, ножницы, офисная бумага, 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бумага, цветной картон, выход в интернет.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Pr="00B85A05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A52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05">
        <w:rPr>
          <w:rFonts w:ascii="Times New Roman" w:hAnsi="Times New Roman" w:cs="Times New Roman"/>
          <w:b/>
          <w:sz w:val="28"/>
          <w:szCs w:val="28"/>
        </w:rPr>
        <w:lastRenderedPageBreak/>
        <w:t>4. Учебный план</w:t>
      </w: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140" w:type="dxa"/>
        <w:tblInd w:w="-526" w:type="dxa"/>
        <w:tblLook w:val="04A0" w:firstRow="1" w:lastRow="0" w:firstColumn="1" w:lastColumn="0" w:noHBand="0" w:noVBand="1"/>
      </w:tblPr>
      <w:tblGrid>
        <w:gridCol w:w="862"/>
        <w:gridCol w:w="5112"/>
        <w:gridCol w:w="1549"/>
        <w:gridCol w:w="2617"/>
      </w:tblGrid>
      <w:tr w:rsidR="00B85A05" w:rsidRPr="00B85A05" w:rsidTr="00A52511">
        <w:trPr>
          <w:trHeight w:val="1087"/>
        </w:trPr>
        <w:tc>
          <w:tcPr>
            <w:tcW w:w="862" w:type="dxa"/>
          </w:tcPr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2" w:type="dxa"/>
          </w:tcPr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616" w:type="dxa"/>
          </w:tcPr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A05" w:rsidRPr="00B85A05" w:rsidTr="00A52511">
        <w:trPr>
          <w:trHeight w:val="356"/>
        </w:trPr>
        <w:tc>
          <w:tcPr>
            <w:tcW w:w="862" w:type="dxa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12" w:type="dxa"/>
          </w:tcPr>
          <w:p w:rsidR="00F164E0" w:rsidRPr="00B85A05" w:rsidRDefault="00F164E0" w:rsidP="00B85A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Модуль 1 (1-е полугодие)</w:t>
            </w:r>
            <w:r w:rsidRPr="00B85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Волонтерская деятельность как одна из форм социального служения</w:t>
            </w:r>
            <w:r w:rsidRPr="00B85A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Основной предметной областью является знакомство с возникновением и развитием волонтерского движения, направления деятельности волонтерского движения в России.</w:t>
            </w:r>
          </w:p>
        </w:tc>
        <w:tc>
          <w:tcPr>
            <w:tcW w:w="1549" w:type="dxa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6" w:type="dxa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A52511">
        <w:trPr>
          <w:trHeight w:val="373"/>
        </w:trPr>
        <w:tc>
          <w:tcPr>
            <w:tcW w:w="862" w:type="dxa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12" w:type="dxa"/>
          </w:tcPr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Модуль 2 (2-е полугодие)</w:t>
            </w:r>
          </w:p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профилактических знаний, игровая деятельность, социально-значимые дела</w:t>
            </w:r>
          </w:p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Основной предметной областью данного модуля является познания в области волонтерской работы, основ профилактических знаний и каждой ее составной части в отдельности.</w:t>
            </w:r>
          </w:p>
        </w:tc>
        <w:tc>
          <w:tcPr>
            <w:tcW w:w="1549" w:type="dxa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6" w:type="dxa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B85A05" w:rsidRPr="00B85A05" w:rsidTr="00A52511">
        <w:trPr>
          <w:trHeight w:val="373"/>
        </w:trPr>
        <w:tc>
          <w:tcPr>
            <w:tcW w:w="862" w:type="dxa"/>
          </w:tcPr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2" w:type="dxa"/>
          </w:tcPr>
          <w:p w:rsidR="00F164E0" w:rsidRPr="00B85A05" w:rsidRDefault="00F164E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49" w:type="dxa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16" w:type="dxa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5A05" w:rsidRPr="00B85A05" w:rsidTr="00A52511">
        <w:trPr>
          <w:trHeight w:val="373"/>
        </w:trPr>
        <w:tc>
          <w:tcPr>
            <w:tcW w:w="5974" w:type="dxa"/>
            <w:gridSpan w:val="2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66" w:type="dxa"/>
            <w:gridSpan w:val="2"/>
          </w:tcPr>
          <w:p w:rsidR="00F164E0" w:rsidRPr="00B85A05" w:rsidRDefault="00F164E0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Pr="00B85A05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4E0" w:rsidRPr="00B85A05" w:rsidRDefault="00F164E0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FB" w:rsidRPr="00B85A05" w:rsidRDefault="00FF52FB" w:rsidP="00A52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5. Календарный учебный график</w:t>
      </w:r>
    </w:p>
    <w:p w:rsidR="00FF52FB" w:rsidRPr="00B85A05" w:rsidRDefault="00FF52FB" w:rsidP="00B85A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10447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426"/>
        <w:gridCol w:w="850"/>
        <w:gridCol w:w="425"/>
        <w:gridCol w:w="567"/>
        <w:gridCol w:w="709"/>
        <w:gridCol w:w="567"/>
        <w:gridCol w:w="567"/>
        <w:gridCol w:w="567"/>
        <w:gridCol w:w="709"/>
        <w:gridCol w:w="709"/>
        <w:gridCol w:w="2208"/>
      </w:tblGrid>
      <w:tr w:rsidR="00B85A05" w:rsidRPr="00B85A05" w:rsidTr="008410FE">
        <w:trPr>
          <w:cantSplit/>
          <w:trHeight w:val="2040"/>
        </w:trPr>
        <w:tc>
          <w:tcPr>
            <w:tcW w:w="2143" w:type="dxa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Дополнительная</w:t>
            </w:r>
          </w:p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общеразвивающая программа</w:t>
            </w:r>
          </w:p>
        </w:tc>
        <w:tc>
          <w:tcPr>
            <w:tcW w:w="426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Часов</w:t>
            </w:r>
            <w:r w:rsidR="008410FE"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неделю</w:t>
            </w:r>
          </w:p>
        </w:tc>
        <w:tc>
          <w:tcPr>
            <w:tcW w:w="850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FF52FB" w:rsidRPr="00B85A05" w:rsidRDefault="00FF52FB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208" w:type="dxa"/>
            <w:textDirection w:val="btLr"/>
          </w:tcPr>
          <w:p w:rsidR="00FF52FB" w:rsidRPr="00B85A05" w:rsidRDefault="008410FE" w:rsidP="00B8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Всегочасов</w:t>
            </w:r>
            <w:proofErr w:type="spellEnd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</w:tr>
      <w:tr w:rsidR="00B85A05" w:rsidRPr="00B85A05" w:rsidTr="008410FE">
        <w:trPr>
          <w:trHeight w:val="567"/>
        </w:trPr>
        <w:tc>
          <w:tcPr>
            <w:tcW w:w="2143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gramStart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Я-волонтёр</w:t>
            </w:r>
            <w:proofErr w:type="gramEnd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!»</w:t>
            </w:r>
          </w:p>
        </w:tc>
        <w:tc>
          <w:tcPr>
            <w:tcW w:w="426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08" w:type="dxa"/>
          </w:tcPr>
          <w:p w:rsidR="00FF52FB" w:rsidRPr="00B85A05" w:rsidRDefault="00FF52FB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B85A05" w:rsidRPr="00B85A05" w:rsidTr="008410FE">
        <w:trPr>
          <w:trHeight w:val="567"/>
        </w:trPr>
        <w:tc>
          <w:tcPr>
            <w:tcW w:w="2143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Модуль 1</w:t>
            </w:r>
          </w:p>
        </w:tc>
        <w:tc>
          <w:tcPr>
            <w:tcW w:w="426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25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9" w:type="dxa"/>
          </w:tcPr>
          <w:p w:rsidR="008410FE" w:rsidRPr="00B85A05" w:rsidRDefault="00722F8C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08" w:type="dxa"/>
          </w:tcPr>
          <w:p w:rsidR="008410FE" w:rsidRPr="00B85A05" w:rsidRDefault="00722F8C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</w:t>
            </w:r>
          </w:p>
        </w:tc>
      </w:tr>
      <w:tr w:rsidR="00B85A05" w:rsidRPr="00B85A05" w:rsidTr="008410FE">
        <w:trPr>
          <w:trHeight w:val="567"/>
        </w:trPr>
        <w:tc>
          <w:tcPr>
            <w:tcW w:w="2143" w:type="dxa"/>
          </w:tcPr>
          <w:p w:rsidR="008410FE" w:rsidRPr="00B85A05" w:rsidRDefault="00081679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Каникулы</w:t>
            </w:r>
          </w:p>
        </w:tc>
        <w:tc>
          <w:tcPr>
            <w:tcW w:w="426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08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B85A05" w:rsidRPr="00B85A05" w:rsidTr="008410FE">
        <w:trPr>
          <w:trHeight w:val="567"/>
        </w:trPr>
        <w:tc>
          <w:tcPr>
            <w:tcW w:w="2143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Модуль 2</w:t>
            </w:r>
          </w:p>
        </w:tc>
        <w:tc>
          <w:tcPr>
            <w:tcW w:w="426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9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9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08" w:type="dxa"/>
          </w:tcPr>
          <w:p w:rsidR="008410FE" w:rsidRPr="00B85A05" w:rsidRDefault="00722F8C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</w:t>
            </w:r>
          </w:p>
        </w:tc>
      </w:tr>
      <w:tr w:rsidR="00722F8C" w:rsidRPr="00B85A05" w:rsidTr="008410FE">
        <w:trPr>
          <w:cantSplit/>
          <w:trHeight w:val="1950"/>
        </w:trPr>
        <w:tc>
          <w:tcPr>
            <w:tcW w:w="2143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Форма аттестации/контроля</w:t>
            </w:r>
          </w:p>
        </w:tc>
        <w:tc>
          <w:tcPr>
            <w:tcW w:w="426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 (1 час)</w:t>
            </w:r>
          </w:p>
        </w:tc>
        <w:tc>
          <w:tcPr>
            <w:tcW w:w="567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 (ПА 1 час)</w:t>
            </w:r>
          </w:p>
        </w:tc>
        <w:tc>
          <w:tcPr>
            <w:tcW w:w="2208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</w:tr>
      <w:tr w:rsidR="00722F8C" w:rsidRPr="00B85A05" w:rsidTr="00722F8C">
        <w:trPr>
          <w:cantSplit/>
          <w:trHeight w:val="541"/>
        </w:trPr>
        <w:tc>
          <w:tcPr>
            <w:tcW w:w="2143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426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extDirection w:val="btLr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08" w:type="dxa"/>
          </w:tcPr>
          <w:p w:rsidR="008410FE" w:rsidRPr="00B85A05" w:rsidRDefault="008410FE" w:rsidP="00A52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36</w:t>
            </w:r>
          </w:p>
        </w:tc>
      </w:tr>
    </w:tbl>
    <w:p w:rsidR="00FF52FB" w:rsidRPr="00B85A05" w:rsidRDefault="00FF52FB" w:rsidP="00A52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164E0" w:rsidRPr="00B85A05" w:rsidRDefault="00F164E0" w:rsidP="00A52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Default="00722F8C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511" w:rsidRPr="00B85A05" w:rsidRDefault="00A52511" w:rsidP="00B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F8C" w:rsidRPr="00B85A05" w:rsidRDefault="00722F8C" w:rsidP="00A52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05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A52A32" w:rsidRPr="00B85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A0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2F8C" w:rsidRPr="00B85A05" w:rsidRDefault="00722F8C" w:rsidP="00B85A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579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496"/>
        <w:gridCol w:w="4615"/>
        <w:gridCol w:w="992"/>
        <w:gridCol w:w="1134"/>
        <w:gridCol w:w="1418"/>
        <w:gridCol w:w="1924"/>
      </w:tblGrid>
      <w:tr w:rsidR="00B85A05" w:rsidRPr="00B85A05" w:rsidTr="00450009">
        <w:trPr>
          <w:trHeight w:val="166"/>
        </w:trPr>
        <w:tc>
          <w:tcPr>
            <w:tcW w:w="496" w:type="dxa"/>
            <w:vMerge w:val="restart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5" w:type="dxa"/>
            <w:vMerge w:val="restart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544" w:type="dxa"/>
            <w:gridSpan w:val="3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24" w:type="dxa"/>
            <w:vMerge w:val="restart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85A05" w:rsidRPr="00B85A05" w:rsidTr="00450009">
        <w:trPr>
          <w:trHeight w:val="196"/>
        </w:trPr>
        <w:tc>
          <w:tcPr>
            <w:tcW w:w="496" w:type="dxa"/>
            <w:vMerge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vMerge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24" w:type="dxa"/>
            <w:vMerge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196"/>
        </w:trPr>
        <w:tc>
          <w:tcPr>
            <w:tcW w:w="10579" w:type="dxa"/>
            <w:gridSpan w:val="6"/>
          </w:tcPr>
          <w:p w:rsidR="00722F8C" w:rsidRPr="00B85A05" w:rsidRDefault="00722F8C" w:rsidP="00B85A05">
            <w:pPr>
              <w:pStyle w:val="2"/>
              <w:spacing w:before="0"/>
              <w:ind w:firstLine="777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Модуль 1.  </w:t>
            </w:r>
            <w:r w:rsidRPr="00B85A05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ru-RU"/>
              </w:rPr>
              <w:t>Волонтерская деятельность как одна из форм социального служения</w:t>
            </w:r>
            <w:r w:rsidRPr="00B85A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(16 час.)</w:t>
            </w:r>
          </w:p>
        </w:tc>
      </w:tr>
      <w:tr w:rsidR="00B85A05" w:rsidRPr="00B85A05" w:rsidTr="00450009">
        <w:trPr>
          <w:trHeight w:val="354"/>
        </w:trPr>
        <w:tc>
          <w:tcPr>
            <w:tcW w:w="5111" w:type="dxa"/>
            <w:gridSpan w:val="2"/>
          </w:tcPr>
          <w:p w:rsidR="00722F8C" w:rsidRPr="00B85A05" w:rsidRDefault="002C45B1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5" w:type="dxa"/>
            <w:vAlign w:val="bottom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ТБ. Знакомство с составом группы.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54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5" w:type="dxa"/>
            <w:vAlign w:val="bottom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работы. История возникновения и развития волонтерского движения в России.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85A05" w:rsidRPr="00B85A05" w:rsidTr="00450009">
        <w:trPr>
          <w:trHeight w:val="354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5" w:type="dxa"/>
            <w:vAlign w:val="bottom"/>
          </w:tcPr>
          <w:p w:rsidR="00671E6A" w:rsidRPr="00B85A05" w:rsidRDefault="00671E6A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волонтера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решении социальных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проблем</w:t>
            </w:r>
          </w:p>
          <w:p w:rsidR="00671E6A" w:rsidRPr="00B85A05" w:rsidRDefault="00671E6A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сообщества</w:t>
            </w:r>
          </w:p>
          <w:p w:rsidR="00671E6A" w:rsidRPr="00B85A05" w:rsidRDefault="00671E6A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волонтерской деятельности.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22F8C" w:rsidRPr="00B85A05" w:rsidRDefault="00671E6A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</w:t>
            </w:r>
            <w:proofErr w:type="spellStart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личностном развитии.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5111" w:type="dxa"/>
            <w:gridSpan w:val="2"/>
          </w:tcPr>
          <w:p w:rsidR="00722F8C" w:rsidRPr="00B85A05" w:rsidRDefault="002C45B1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Раздел 1. </w:t>
            </w:r>
            <w:r w:rsidR="00671E6A"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Игровые технологии в работе волонтера</w:t>
            </w:r>
          </w:p>
        </w:tc>
        <w:tc>
          <w:tcPr>
            <w:tcW w:w="992" w:type="dxa"/>
          </w:tcPr>
          <w:p w:rsidR="00722F8C" w:rsidRPr="00B85A05" w:rsidRDefault="00671E6A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54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5" w:type="dxa"/>
            <w:vAlign w:val="bottom"/>
          </w:tcPr>
          <w:p w:rsidR="00722F8C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Игры-адаптации. Игры с эстрады.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5" w:type="dxa"/>
            <w:vAlign w:val="bottom"/>
          </w:tcPr>
          <w:p w:rsidR="00722F8C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Игровая</w:t>
            </w:r>
            <w:r w:rsidRPr="00B85A05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eastAsia="ru-RU" w:bidi="ru-RU"/>
              </w:rPr>
              <w:t xml:space="preserve"> 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программа.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5" w:type="dxa"/>
            <w:vAlign w:val="bottom"/>
          </w:tcPr>
          <w:p w:rsidR="00722F8C" w:rsidRPr="00B85A05" w:rsidRDefault="00671E6A" w:rsidP="00B85A05">
            <w:pPr>
              <w:widowControl w:val="0"/>
              <w:tabs>
                <w:tab w:val="left" w:pos="2191"/>
                <w:tab w:val="left" w:pos="3735"/>
                <w:tab w:val="left" w:pos="560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игровых переменок, детских праздников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B85A05" w:rsidRPr="00B85A05" w:rsidTr="00450009">
        <w:trPr>
          <w:trHeight w:val="370"/>
        </w:trPr>
        <w:tc>
          <w:tcPr>
            <w:tcW w:w="5111" w:type="dxa"/>
            <w:gridSpan w:val="2"/>
          </w:tcPr>
          <w:p w:rsidR="00722F8C" w:rsidRPr="00B85A05" w:rsidRDefault="002C45B1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Раздел 2. </w:t>
            </w:r>
            <w:r w:rsidR="00671E6A"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Работа волонтеров по пропаганде ЗОЖ</w:t>
            </w:r>
          </w:p>
        </w:tc>
        <w:tc>
          <w:tcPr>
            <w:tcW w:w="992" w:type="dxa"/>
          </w:tcPr>
          <w:p w:rsidR="00722F8C" w:rsidRPr="00B85A05" w:rsidRDefault="00671E6A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5" w:type="dxa"/>
          </w:tcPr>
          <w:p w:rsidR="00671E6A" w:rsidRPr="00B85A05" w:rsidRDefault="00671E6A" w:rsidP="00B85A05">
            <w:pPr>
              <w:pStyle w:val="TableParagraph"/>
              <w:tabs>
                <w:tab w:val="left" w:pos="1086"/>
                <w:tab w:val="left" w:pos="3094"/>
                <w:tab w:val="left" w:pos="4349"/>
                <w:tab w:val="left" w:pos="5185"/>
                <w:tab w:val="left" w:pos="6176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Виды</w:t>
            </w:r>
            <w:r w:rsidRPr="00B85A05">
              <w:rPr>
                <w:sz w:val="28"/>
                <w:szCs w:val="28"/>
              </w:rPr>
              <w:tab/>
              <w:t>зависимостей.</w:t>
            </w:r>
            <w:r w:rsidRPr="00B85A05">
              <w:rPr>
                <w:sz w:val="28"/>
                <w:szCs w:val="28"/>
              </w:rPr>
              <w:tab/>
              <w:t>Ролевая игра «Мир без  алкоголя»</w:t>
            </w:r>
          </w:p>
        </w:tc>
        <w:tc>
          <w:tcPr>
            <w:tcW w:w="992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5" w:type="dxa"/>
          </w:tcPr>
          <w:p w:rsidR="00671E6A" w:rsidRPr="00B85A05" w:rsidRDefault="00671E6A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Влияние курения на организм человека</w:t>
            </w:r>
          </w:p>
        </w:tc>
        <w:tc>
          <w:tcPr>
            <w:tcW w:w="992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5" w:type="dxa"/>
          </w:tcPr>
          <w:p w:rsidR="00671E6A" w:rsidRPr="00B85A05" w:rsidRDefault="00671E6A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Влияние</w:t>
            </w:r>
            <w:r w:rsidRPr="00B85A05">
              <w:rPr>
                <w:spacing w:val="52"/>
                <w:sz w:val="28"/>
                <w:szCs w:val="28"/>
              </w:rPr>
              <w:t xml:space="preserve"> </w:t>
            </w:r>
            <w:r w:rsidRPr="00B85A05">
              <w:rPr>
                <w:sz w:val="28"/>
                <w:szCs w:val="28"/>
              </w:rPr>
              <w:t>алкоголя</w:t>
            </w:r>
            <w:r w:rsidRPr="00B85A05">
              <w:rPr>
                <w:spacing w:val="52"/>
                <w:sz w:val="28"/>
                <w:szCs w:val="28"/>
              </w:rPr>
              <w:t xml:space="preserve"> </w:t>
            </w:r>
            <w:r w:rsidRPr="00B85A05">
              <w:rPr>
                <w:sz w:val="28"/>
                <w:szCs w:val="28"/>
              </w:rPr>
              <w:t>на</w:t>
            </w:r>
            <w:r w:rsidRPr="00B85A05">
              <w:rPr>
                <w:spacing w:val="52"/>
                <w:sz w:val="28"/>
                <w:szCs w:val="28"/>
              </w:rPr>
              <w:t xml:space="preserve"> </w:t>
            </w:r>
            <w:r w:rsidRPr="00B85A05">
              <w:rPr>
                <w:sz w:val="28"/>
                <w:szCs w:val="28"/>
              </w:rPr>
              <w:t>организм</w:t>
            </w:r>
            <w:r w:rsidRPr="00B85A05">
              <w:rPr>
                <w:spacing w:val="52"/>
                <w:sz w:val="28"/>
                <w:szCs w:val="28"/>
              </w:rPr>
              <w:t xml:space="preserve"> </w:t>
            </w:r>
            <w:r w:rsidRPr="00B85A05">
              <w:rPr>
                <w:sz w:val="28"/>
                <w:szCs w:val="28"/>
              </w:rPr>
              <w:t>человека.</w:t>
            </w:r>
            <w:r w:rsidRPr="00B85A05">
              <w:rPr>
                <w:spacing w:val="52"/>
                <w:sz w:val="28"/>
                <w:szCs w:val="28"/>
              </w:rPr>
              <w:t xml:space="preserve"> </w:t>
            </w:r>
            <w:r w:rsidRPr="00B85A05">
              <w:rPr>
                <w:sz w:val="28"/>
                <w:szCs w:val="28"/>
              </w:rPr>
              <w:t>Встреча</w:t>
            </w:r>
            <w:r w:rsidRPr="00B85A05">
              <w:rPr>
                <w:spacing w:val="53"/>
                <w:sz w:val="28"/>
                <w:szCs w:val="28"/>
              </w:rPr>
              <w:t xml:space="preserve"> </w:t>
            </w:r>
            <w:r w:rsidRPr="00B85A05">
              <w:rPr>
                <w:sz w:val="28"/>
                <w:szCs w:val="28"/>
              </w:rPr>
              <w:t xml:space="preserve">с наркологом. </w:t>
            </w:r>
          </w:p>
        </w:tc>
        <w:tc>
          <w:tcPr>
            <w:tcW w:w="992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5" w:type="dxa"/>
          </w:tcPr>
          <w:p w:rsidR="00671E6A" w:rsidRPr="00B85A05" w:rsidRDefault="00671E6A" w:rsidP="00B85A05">
            <w:pPr>
              <w:widowControl w:val="0"/>
              <w:tabs>
                <w:tab w:val="left" w:pos="1669"/>
                <w:tab w:val="left" w:pos="2062"/>
                <w:tab w:val="left" w:pos="3678"/>
                <w:tab w:val="left" w:pos="4325"/>
                <w:tab w:val="left" w:pos="48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Разработка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и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проведение</w:t>
            </w: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игр по профилактике а</w:t>
            </w: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лкогольной и никотиновой зависимостей.</w:t>
            </w:r>
          </w:p>
        </w:tc>
        <w:tc>
          <w:tcPr>
            <w:tcW w:w="992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5" w:type="dxa"/>
          </w:tcPr>
          <w:p w:rsidR="00671E6A" w:rsidRPr="00B85A05" w:rsidRDefault="00671E6A" w:rsidP="00B85A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Компьютерная, игровая зависимости. Разработка и</w:t>
            </w:r>
          </w:p>
          <w:p w:rsidR="00671E6A" w:rsidRPr="00B85A05" w:rsidRDefault="00671E6A" w:rsidP="00B85A05">
            <w:pPr>
              <w:widowControl w:val="0"/>
              <w:tabs>
                <w:tab w:val="left" w:pos="1669"/>
                <w:tab w:val="left" w:pos="2062"/>
                <w:tab w:val="left" w:pos="3678"/>
                <w:tab w:val="left" w:pos="4325"/>
                <w:tab w:val="left" w:pos="48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проведение классных часов по профилактике.</w:t>
            </w:r>
          </w:p>
        </w:tc>
        <w:tc>
          <w:tcPr>
            <w:tcW w:w="992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5111" w:type="dxa"/>
            <w:gridSpan w:val="2"/>
          </w:tcPr>
          <w:p w:rsidR="00722F8C" w:rsidRPr="00B85A05" w:rsidRDefault="002C45B1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Раздел 3. </w:t>
            </w:r>
            <w:r w:rsidR="00FE4F69"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Информационные технологии в работе волонтеров</w:t>
            </w:r>
          </w:p>
        </w:tc>
        <w:tc>
          <w:tcPr>
            <w:tcW w:w="992" w:type="dxa"/>
          </w:tcPr>
          <w:p w:rsidR="00722F8C" w:rsidRPr="00B85A05" w:rsidRDefault="00671E6A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1E6A" w:rsidRPr="00B85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5" w:type="dxa"/>
            <w:vAlign w:val="bottom"/>
          </w:tcPr>
          <w:p w:rsidR="00722F8C" w:rsidRPr="00B85A05" w:rsidRDefault="00FE4F69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Информационный буклет. Принципы создания.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анкет</w:t>
            </w:r>
            <w:r w:rsidR="00FE4F69" w:rsidRPr="00B85A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71E6A" w:rsidRPr="00B85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5" w:type="dxa"/>
            <w:vAlign w:val="bottom"/>
          </w:tcPr>
          <w:p w:rsidR="00722F8C" w:rsidRPr="00B85A05" w:rsidRDefault="00FE4F69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Создание буклетов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85A05" w:rsidRPr="00B85A05" w:rsidTr="00450009">
        <w:trPr>
          <w:trHeight w:val="370"/>
        </w:trPr>
        <w:tc>
          <w:tcPr>
            <w:tcW w:w="496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5" w:type="dxa"/>
            <w:vAlign w:val="bottom"/>
          </w:tcPr>
          <w:p w:rsidR="00671E6A" w:rsidRPr="00B85A05" w:rsidRDefault="00FE4F69" w:rsidP="00B85A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1E6A" w:rsidRPr="00B85A05" w:rsidRDefault="00671E6A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1E6A" w:rsidRPr="00B85A05" w:rsidRDefault="00FE4F69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671E6A" w:rsidRPr="00B85A05" w:rsidRDefault="00671E6A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450009">
        <w:trPr>
          <w:trHeight w:val="370"/>
        </w:trPr>
        <w:tc>
          <w:tcPr>
            <w:tcW w:w="10579" w:type="dxa"/>
            <w:gridSpan w:val="6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2. </w:t>
            </w:r>
            <w:r w:rsidR="00A52A32"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профилактических знаний, игровая деятельность, социально-значимые дела </w:t>
            </w:r>
            <w:r w:rsidR="00A52A32" w:rsidRPr="00B85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85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(20 час.)</w:t>
            </w:r>
          </w:p>
        </w:tc>
      </w:tr>
      <w:tr w:rsidR="00B85A05" w:rsidRPr="00B85A05" w:rsidTr="00D57310">
        <w:trPr>
          <w:trHeight w:val="370"/>
        </w:trPr>
        <w:tc>
          <w:tcPr>
            <w:tcW w:w="5111" w:type="dxa"/>
            <w:gridSpan w:val="2"/>
          </w:tcPr>
          <w:p w:rsidR="00722F8C" w:rsidRPr="00B85A05" w:rsidRDefault="00A77A72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Раздел 4. </w:t>
            </w:r>
            <w:r w:rsidR="007B646E"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Основы проведения социальных дел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A32" w:rsidRPr="00B85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5" w:type="dxa"/>
            <w:vAlign w:val="bottom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«Это касается каждого»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A32" w:rsidRPr="00B85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5" w:type="dxa"/>
            <w:vAlign w:val="bottom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«Твори добро»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A32" w:rsidRPr="00B85A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5" w:type="dxa"/>
            <w:vAlign w:val="bottom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«От сердца к сердцу»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A32" w:rsidRPr="00B85A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5" w:type="dxa"/>
            <w:vAlign w:val="bottom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КДТ «Чтобы дольше жили книжки»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A32" w:rsidRPr="00B85A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5" w:type="dxa"/>
            <w:vAlign w:val="bottom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«Международный день толерантности»</w:t>
            </w:r>
          </w:p>
        </w:tc>
        <w:tc>
          <w:tcPr>
            <w:tcW w:w="992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22F8C" w:rsidRPr="00B85A05" w:rsidRDefault="00722F8C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722F8C" w:rsidRPr="00B85A05" w:rsidRDefault="00722F8C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B85A05" w:rsidRPr="00B85A05" w:rsidTr="00D57310">
        <w:trPr>
          <w:trHeight w:val="370"/>
        </w:trPr>
        <w:tc>
          <w:tcPr>
            <w:tcW w:w="5111" w:type="dxa"/>
            <w:gridSpan w:val="2"/>
          </w:tcPr>
          <w:p w:rsidR="00A52A32" w:rsidRPr="00B85A05" w:rsidRDefault="00A77A72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Раздел 5. </w:t>
            </w:r>
            <w:r w:rsidR="007B646E"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Психологическая подготовка волонтеров</w:t>
            </w:r>
          </w:p>
        </w:tc>
        <w:tc>
          <w:tcPr>
            <w:tcW w:w="992" w:type="dxa"/>
          </w:tcPr>
          <w:p w:rsidR="00A52A32" w:rsidRPr="00B85A05" w:rsidRDefault="007B646E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2A32" w:rsidRPr="00B85A05" w:rsidRDefault="00A52A32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2A32" w:rsidRPr="00B85A05" w:rsidRDefault="00A52A32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52A32" w:rsidRPr="00B85A05" w:rsidRDefault="00A52A32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Особенности работы с младшими школьниками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tabs>
                <w:tab w:val="left" w:pos="2509"/>
                <w:tab w:val="left" w:pos="4318"/>
                <w:tab w:val="left" w:pos="5383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Психологические</w:t>
            </w:r>
            <w:r w:rsidRPr="00B85A05">
              <w:rPr>
                <w:sz w:val="28"/>
                <w:szCs w:val="28"/>
              </w:rPr>
              <w:tab/>
              <w:t>особенности</w:t>
            </w:r>
            <w:r w:rsidRPr="00B85A05">
              <w:rPr>
                <w:sz w:val="28"/>
                <w:szCs w:val="28"/>
              </w:rPr>
              <w:tab/>
            </w:r>
          </w:p>
          <w:p w:rsidR="007B646E" w:rsidRPr="00B85A05" w:rsidRDefault="007B646E" w:rsidP="00B85A05">
            <w:pPr>
              <w:pStyle w:val="TableParagraph"/>
              <w:tabs>
                <w:tab w:val="left" w:pos="2509"/>
                <w:tab w:val="left" w:pos="4318"/>
                <w:tab w:val="left" w:pos="5383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людей</w:t>
            </w:r>
            <w:r w:rsidRPr="00B85A05">
              <w:rPr>
                <w:sz w:val="28"/>
                <w:szCs w:val="28"/>
              </w:rPr>
              <w:tab/>
              <w:t>пожилого</w:t>
            </w:r>
          </w:p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возраста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Тренинг личностного роста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Тренинг коммуникативных навыков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Тренинг толерантности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5111" w:type="dxa"/>
            <w:gridSpan w:val="2"/>
          </w:tcPr>
          <w:p w:rsidR="00A52A32" w:rsidRPr="00B85A05" w:rsidRDefault="00A77A72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Раздел 6. </w:t>
            </w:r>
            <w:r w:rsidR="007B646E" w:rsidRPr="00B85A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Специальная подготовка волонтеров</w:t>
            </w:r>
          </w:p>
        </w:tc>
        <w:tc>
          <w:tcPr>
            <w:tcW w:w="992" w:type="dxa"/>
          </w:tcPr>
          <w:p w:rsidR="00A52A32" w:rsidRPr="00B85A05" w:rsidRDefault="00D57310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2A32" w:rsidRPr="00B85A05" w:rsidRDefault="00A52A32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2A32" w:rsidRPr="00B85A05" w:rsidRDefault="00A52A32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52A32" w:rsidRPr="00B85A05" w:rsidRDefault="00A52A32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Акция «Ветеран живет рядом!»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Основные проблемы в жизни пожилого человека.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Оказание трудовой помощи по укладке дров, очистке снега, уборке.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Помощь детям-сиротам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15" w:type="dxa"/>
          </w:tcPr>
          <w:p w:rsidR="007B646E" w:rsidRPr="00B85A05" w:rsidRDefault="007B646E" w:rsidP="00B85A0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A05">
              <w:rPr>
                <w:sz w:val="28"/>
                <w:szCs w:val="28"/>
              </w:rPr>
              <w:t>Помощь больным детям</w:t>
            </w:r>
          </w:p>
        </w:tc>
        <w:tc>
          <w:tcPr>
            <w:tcW w:w="992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5111" w:type="dxa"/>
            <w:gridSpan w:val="2"/>
          </w:tcPr>
          <w:p w:rsidR="007B646E" w:rsidRPr="00B85A05" w:rsidRDefault="00A77A72" w:rsidP="00B85A05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Раздел 7. </w:t>
            </w:r>
            <w:r w:rsidR="00D57310" w:rsidRPr="00B85A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Профориентация</w:t>
            </w:r>
          </w:p>
        </w:tc>
        <w:tc>
          <w:tcPr>
            <w:tcW w:w="992" w:type="dxa"/>
          </w:tcPr>
          <w:p w:rsidR="007B646E" w:rsidRPr="00B85A05" w:rsidRDefault="00D57310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646E" w:rsidRPr="00B85A05" w:rsidRDefault="007B646E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B646E" w:rsidRPr="00B85A05" w:rsidRDefault="007B646E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15" w:type="dxa"/>
            <w:vAlign w:val="bottom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992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15" w:type="dxa"/>
            <w:vAlign w:val="bottom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центра занятости городского округа </w:t>
            </w:r>
            <w:proofErr w:type="spellStart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992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15" w:type="dxa"/>
            <w:vAlign w:val="bottom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«Профессии городского округа </w:t>
            </w:r>
            <w:proofErr w:type="spellStart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proofErr w:type="spellEnd"/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15" w:type="dxa"/>
            <w:vAlign w:val="bottom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«Кем я хочу быть?»</w:t>
            </w:r>
          </w:p>
        </w:tc>
        <w:tc>
          <w:tcPr>
            <w:tcW w:w="992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D57310" w:rsidRPr="00B85A05" w:rsidRDefault="009648D9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15" w:type="dxa"/>
          </w:tcPr>
          <w:p w:rsidR="00D57310" w:rsidRPr="00B85A05" w:rsidRDefault="00D57310" w:rsidP="00B85A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5A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Тесты, анкетирование</w:t>
            </w:r>
          </w:p>
        </w:tc>
        <w:tc>
          <w:tcPr>
            <w:tcW w:w="992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15" w:type="dxa"/>
          </w:tcPr>
          <w:p w:rsidR="00D57310" w:rsidRPr="00B85A05" w:rsidRDefault="00D57310" w:rsidP="00B85A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5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05" w:rsidRPr="00B85A05" w:rsidTr="00D57310">
        <w:trPr>
          <w:trHeight w:val="370"/>
        </w:trPr>
        <w:tc>
          <w:tcPr>
            <w:tcW w:w="496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57310" w:rsidRPr="00B85A05" w:rsidRDefault="00D57310" w:rsidP="00A5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24" w:type="dxa"/>
          </w:tcPr>
          <w:p w:rsidR="00D57310" w:rsidRPr="00B85A05" w:rsidRDefault="00D57310" w:rsidP="00B8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8D9" w:rsidRPr="00B85A05" w:rsidRDefault="009648D9" w:rsidP="00A52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05">
        <w:rPr>
          <w:rFonts w:ascii="Times New Roman" w:hAnsi="Times New Roman" w:cs="Times New Roman"/>
          <w:b/>
          <w:sz w:val="28"/>
          <w:szCs w:val="28"/>
        </w:rPr>
        <w:lastRenderedPageBreak/>
        <w:t>7. Содержание программы</w:t>
      </w:r>
    </w:p>
    <w:p w:rsidR="009648D9" w:rsidRPr="00B85A05" w:rsidRDefault="009648D9" w:rsidP="00A52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A72" w:rsidRPr="00B85A05" w:rsidRDefault="00A77A72" w:rsidP="00A52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05">
        <w:rPr>
          <w:rFonts w:ascii="Times New Roman" w:hAnsi="Times New Roman" w:cs="Times New Roman"/>
          <w:b/>
          <w:sz w:val="28"/>
          <w:szCs w:val="28"/>
        </w:rPr>
        <w:t xml:space="preserve">Модуль 1.  </w:t>
      </w: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Волонтерская деятельность как одна из форм социального служения</w:t>
      </w:r>
      <w:r w:rsidRPr="00B85A05">
        <w:rPr>
          <w:rFonts w:ascii="Times New Roman" w:hAnsi="Times New Roman" w:cs="Times New Roman"/>
          <w:b/>
          <w:sz w:val="28"/>
          <w:szCs w:val="28"/>
        </w:rPr>
        <w:t xml:space="preserve"> (16 час.)</w:t>
      </w:r>
    </w:p>
    <w:p w:rsidR="002C45B1" w:rsidRPr="00B85A05" w:rsidRDefault="002C45B1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9648D9" w:rsidRPr="00B85A05" w:rsidRDefault="009648D9" w:rsidP="00B85A05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</w:t>
      </w:r>
    </w:p>
    <w:p w:rsidR="009648D9" w:rsidRPr="00B85A05" w:rsidRDefault="002C45B1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вводного инструктажа.</w:t>
      </w:r>
      <w:r w:rsidR="009648D9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санитарно-гигиенических</w:t>
      </w:r>
      <w:r w:rsidR="009648D9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требованиях, правилах пожарной безопасности в общеобразовательном учреждении. Инструкция по профилактике негативных ситуаций во дворе, на улицах, дома и в общественных местах. Инструкция по охране труда при проведении прогулок, туристических походов, экскурсий. Инструкция по правилам безопасного поведения на дорогах и на транспорте. Инструкция по оказанию первой помощи пострадавшему.</w:t>
      </w:r>
    </w:p>
    <w:p w:rsidR="009648D9" w:rsidRPr="00B85A05" w:rsidRDefault="009648D9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Составление плана работы. История возникновения и развития волонтерского движения в России</w:t>
      </w:r>
    </w:p>
    <w:p w:rsidR="009648D9" w:rsidRPr="00B85A05" w:rsidRDefault="002C45B1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коллективом.</w:t>
      </w:r>
      <w:r w:rsidR="009648D9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направлением работы объединения.</w:t>
      </w:r>
      <w:r w:rsidR="009648D9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план работы объединения на год. Знакомство </w:t>
      </w:r>
      <w:proofErr w:type="gram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программой, режимом работы. Рассказ из истории возникновения волонтерского движения в России. Волонтерская (добровольческая деятельность) как неограниченная возможность реализации творческого и социального потенциала каждой личности</w:t>
      </w:r>
      <w:proofErr w:type="gram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ыборы актива отряда. Установление контакта между детьми. Изучение нормативно — правовых документов. Изучение основных документов: кодекса волонтёра, название волонтерского отряда «</w:t>
      </w:r>
      <w:proofErr w:type="gram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Я-волонтер</w:t>
      </w:r>
      <w:proofErr w:type="gram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положения об организации добровольной (волонтёрской) деятельности.</w:t>
      </w:r>
    </w:p>
    <w:p w:rsidR="00450009" w:rsidRPr="00B85A05" w:rsidRDefault="00450009" w:rsidP="00B85A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</w:t>
      </w:r>
      <w:r w:rsidR="009648D9" w:rsidRPr="00B85A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Роль волонтера в решении социальных проблем местного сообщества.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648D9" w:rsidRPr="00B85A05" w:rsidRDefault="009648D9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Объекты волонтерской деятельности. </w:t>
      </w:r>
      <w:proofErr w:type="gramStart"/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Направления волонтерской деятельности: психолого-педагогическое, социально-бытовое, социокультурное, трудовое, социально-правовое, профилактическое, лидерское, патриотическое, информационное.</w:t>
      </w:r>
      <w:proofErr w:type="gramEnd"/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Поиск и выявление социальных проблем. Постоянная социальная помощь. Разовые социальные акции. Бригады быстрого реагирования. Волонтерские лагеря. </w:t>
      </w:r>
    </w:p>
    <w:p w:rsidR="00A41631" w:rsidRPr="00B85A05" w:rsidRDefault="00A41631" w:rsidP="00B85A0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48D9" w:rsidRDefault="002C45B1" w:rsidP="00B85A0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1.</w:t>
      </w:r>
      <w:r w:rsidR="009648D9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Игровые технологии в работе волонтера</w:t>
      </w:r>
    </w:p>
    <w:p w:rsidR="00A52511" w:rsidRPr="00B85A05" w:rsidRDefault="00A52511" w:rsidP="00B85A0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48D9" w:rsidRPr="00B85A05" w:rsidRDefault="009648D9" w:rsidP="00B85A05">
      <w:pPr>
        <w:pStyle w:val="a5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Игры – адаптации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Понятие игры-адаптации. Роль и сфера применения игр на знакомство и сплочение (детский лагерь, сплочение персонала организации) Разучивание и проведение игр-адаптаций для людей различного возраста. Игры с эстрады. Игры-</w:t>
      </w:r>
      <w:proofErr w:type="spellStart"/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кричалки</w:t>
      </w:r>
      <w:proofErr w:type="spellEnd"/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2C45B1" w:rsidRPr="00B85A05" w:rsidRDefault="009648D9" w:rsidP="00B85A05">
      <w:pPr>
        <w:pStyle w:val="a5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Игровая программа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Понятие. Принципы отбора игроков. Алгоритм построения игровых заданий. Основные требования к ведущему. Разработка и проведение игровых программ. Познавательная игра.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Понятие. Формы и технология проведения. Хорошие и плохие вопросы. Моделирование познавательной игры. </w:t>
      </w:r>
    </w:p>
    <w:p w:rsidR="002C45B1" w:rsidRPr="00B85A05" w:rsidRDefault="002C45B1" w:rsidP="00B85A05">
      <w:pPr>
        <w:pStyle w:val="a5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Организация игровых переменок, детских праздников.</w:t>
      </w:r>
    </w:p>
    <w:p w:rsidR="00A41631" w:rsidRPr="00A52511" w:rsidRDefault="002C45B1" w:rsidP="00A52511">
      <w:pPr>
        <w:widowControl w:val="0"/>
        <w:autoSpaceDE w:val="0"/>
        <w:autoSpaceDN w:val="0"/>
        <w:spacing w:after="0" w:line="240" w:lineRule="auto"/>
        <w:ind w:firstLine="70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Коллективное творческое дело. Методика КТД И.П. Иванова. Этапы КТД. Условия проведения КТД. Организация игровых переменок, детских праздников</w:t>
      </w:r>
      <w:r w:rsidRPr="00B85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:rsidR="009648D9" w:rsidRPr="00B85A05" w:rsidRDefault="002C45B1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</w:t>
      </w:r>
      <w:r w:rsidR="00A41631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2. </w:t>
      </w:r>
      <w:r w:rsidR="009648D9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Работа волонтеров по пропаганде ЗОЖ</w:t>
      </w:r>
    </w:p>
    <w:p w:rsidR="00A41631" w:rsidRPr="00B85A05" w:rsidRDefault="002C45B1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2.1. 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Виды зависимостей. 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Ролевая игра «Мир без алкоголя». </w:t>
      </w:r>
      <w:proofErr w:type="gram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Химическая (алкоголизм, наркомания, </w:t>
      </w:r>
      <w:proofErr w:type="spell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табакокурение</w:t>
      </w:r>
      <w:proofErr w:type="spell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и нехимическая (эмоциональная, </w:t>
      </w:r>
      <w:proofErr w:type="spell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шопоголизм</w:t>
      </w:r>
      <w:proofErr w:type="spell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др.) зависимость. </w:t>
      </w:r>
      <w:proofErr w:type="gramEnd"/>
    </w:p>
    <w:p w:rsidR="009648D9" w:rsidRPr="00B85A05" w:rsidRDefault="002C45B1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2.2. 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Влияние курения на организм человека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Вид занятия – </w:t>
      </w:r>
      <w:proofErr w:type="gram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теоретическое</w:t>
      </w:r>
      <w:proofErr w:type="gram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41631" w:rsidRPr="00B85A05" w:rsidRDefault="00A77A72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2.3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 Влияние алкоголя на организм человека.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Встреча с наркологом ЦРБ. </w:t>
      </w:r>
    </w:p>
    <w:p w:rsidR="009648D9" w:rsidRPr="00B85A05" w:rsidRDefault="00A77A72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2.4.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Разработка и проведение игр по профилактике алкогольной и никотиновой зависимостей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A41631" w:rsidRPr="00A52511" w:rsidRDefault="00A77A72" w:rsidP="00A5251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2.5.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Компьютерная, игровая зависимости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Разработка и проведение классных часов по профилактике. </w:t>
      </w:r>
    </w:p>
    <w:p w:rsidR="009648D9" w:rsidRPr="00B85A05" w:rsidRDefault="00A77A72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3.</w:t>
      </w:r>
      <w:r w:rsidR="009648D9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Информационные технологии в работе волонтеров</w:t>
      </w:r>
    </w:p>
    <w:p w:rsidR="00A41631" w:rsidRPr="00B85A05" w:rsidRDefault="00A77A72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3.1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Информационный буклет.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</w:t>
      </w:r>
    </w:p>
    <w:p w:rsidR="00A41631" w:rsidRPr="00A52511" w:rsidRDefault="00A77A72" w:rsidP="00A5251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3.2. Создание буклета.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Листовка. </w:t>
      </w:r>
    </w:p>
    <w:p w:rsidR="00A77A72" w:rsidRPr="00B85A05" w:rsidRDefault="00A77A72" w:rsidP="00A5251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2. </w:t>
      </w:r>
      <w:r w:rsidRPr="00B85A05">
        <w:rPr>
          <w:rFonts w:ascii="Times New Roman" w:hAnsi="Times New Roman" w:cs="Times New Roman"/>
          <w:b/>
          <w:sz w:val="28"/>
          <w:szCs w:val="28"/>
        </w:rPr>
        <w:t xml:space="preserve">Основы профилактических знаний, игровая деятельность, социально-значимые дела 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(20 час.)</w:t>
      </w:r>
    </w:p>
    <w:p w:rsidR="009648D9" w:rsidRPr="007C60B8" w:rsidRDefault="009648D9" w:rsidP="00B85A0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7C6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Раздел </w:t>
      </w:r>
      <w:r w:rsidR="00A77A72" w:rsidRPr="007C6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4</w:t>
      </w:r>
      <w:r w:rsidRPr="007C60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 Основы проведения социальных дел</w:t>
      </w:r>
    </w:p>
    <w:p w:rsidR="007C60B8" w:rsidRPr="007C60B8" w:rsidRDefault="007C60B8" w:rsidP="007C60B8">
      <w:pPr>
        <w:spacing w:after="0" w:line="240" w:lineRule="auto"/>
        <w:ind w:firstLine="708"/>
        <w:rPr>
          <w:rFonts w:ascii="Times New Roman" w:eastAsiaTheme="minorEastAsia" w:hAnsi="Times New Roman" w:cs="Times New Roman"/>
          <w:i/>
          <w:szCs w:val="20"/>
          <w:lang w:eastAsia="ru-RU"/>
        </w:rPr>
      </w:pP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4.1. </w:t>
      </w: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Беседа «Это касается каждого»</w:t>
      </w:r>
      <w:r>
        <w:rPr>
          <w:rFonts w:ascii="Times New Roman" w:eastAsiaTheme="minorEastAsia" w:hAnsi="Times New Roman" w:cs="Times New Roman"/>
          <w:i/>
          <w:szCs w:val="20"/>
          <w:lang w:eastAsia="ru-RU"/>
        </w:rPr>
        <w:t xml:space="preserve">. </w:t>
      </w:r>
      <w:r w:rsidRPr="007C60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C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C60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ятие милосердие,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долг,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ответственность,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любовь,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милостыня.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потребности делать добро, сострадать. Позитивное отношение к трудным ситуациям, быть честным перед собой и перед другими.</w:t>
      </w:r>
    </w:p>
    <w:p w:rsidR="007C60B8" w:rsidRPr="007C60B8" w:rsidRDefault="007C60B8" w:rsidP="007C60B8">
      <w:pPr>
        <w:spacing w:after="0" w:line="240" w:lineRule="auto"/>
        <w:ind w:firstLine="708"/>
        <w:rPr>
          <w:rFonts w:ascii="Times New Roman" w:eastAsiaTheme="minorEastAsia" w:hAnsi="Times New Roman" w:cs="Times New Roman"/>
          <w:i/>
          <w:szCs w:val="20"/>
          <w:lang w:eastAsia="ru-RU"/>
        </w:rPr>
      </w:pP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4</w:t>
      </w: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.2</w:t>
      </w: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. </w:t>
      </w: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Акция «Твори добро»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i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рамках акции проводятся добрые дела</w:t>
      </w:r>
    </w:p>
    <w:p w:rsidR="007C60B8" w:rsidRPr="007C60B8" w:rsidRDefault="007C60B8" w:rsidP="007C60B8">
      <w:pPr>
        <w:spacing w:after="0" w:line="240" w:lineRule="auto"/>
        <w:ind w:firstLine="708"/>
        <w:rPr>
          <w:rFonts w:ascii="Times New Roman" w:eastAsiaTheme="minorEastAsia" w:hAnsi="Times New Roman" w:cs="Times New Roman"/>
          <w:i/>
          <w:szCs w:val="20"/>
          <w:lang w:eastAsia="ru-RU"/>
        </w:rPr>
      </w:pP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.3. Акция «От сердца к сердцу»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С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 игрушек и книг для детских домов,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интернатов,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детям,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оказавшимся в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трудной жизненной ситуации, оставшимся без попечения родителей.</w:t>
      </w:r>
    </w:p>
    <w:p w:rsidR="007C60B8" w:rsidRPr="007C60B8" w:rsidRDefault="007C60B8" w:rsidP="007C60B8">
      <w:pPr>
        <w:spacing w:after="0" w:line="240" w:lineRule="auto"/>
        <w:ind w:firstLine="708"/>
        <w:rPr>
          <w:rFonts w:ascii="Times New Roman" w:eastAsiaTheme="minorEastAsia" w:hAnsi="Times New Roman" w:cs="Times New Roman"/>
          <w:i/>
          <w:szCs w:val="20"/>
          <w:lang w:eastAsia="ru-RU"/>
        </w:rPr>
      </w:pP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4</w:t>
      </w: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. КДТ «Чтобы дольше жили книжки»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В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ожатская деятельность,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совместная деятельность с библиотекой,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реставрация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старых книг и журналов</w:t>
      </w:r>
      <w:r w:rsidRPr="007C60B8">
        <w:rPr>
          <w:rFonts w:ascii="Times New Roman" w:eastAsiaTheme="minorEastAsia" w:hAnsi="Times New Roman" w:cs="Times New Roman"/>
          <w:szCs w:val="20"/>
          <w:lang w:eastAsia="ru-RU"/>
        </w:rPr>
        <w:t>.</w:t>
      </w:r>
    </w:p>
    <w:p w:rsidR="007C60B8" w:rsidRPr="007C60B8" w:rsidRDefault="007C60B8" w:rsidP="007C60B8">
      <w:pPr>
        <w:spacing w:after="0" w:line="240" w:lineRule="auto"/>
        <w:ind w:firstLine="708"/>
        <w:rPr>
          <w:rFonts w:ascii="Times New Roman" w:eastAsiaTheme="minorEastAsia" w:hAnsi="Times New Roman" w:cs="Times New Roman"/>
          <w:i/>
          <w:szCs w:val="20"/>
          <w:lang w:eastAsia="ru-RU"/>
        </w:rPr>
      </w:pP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4</w:t>
      </w:r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.5.  Беседа «Международный день </w:t>
      </w:r>
      <w:proofErr w:type="spellStart"/>
      <w:r w:rsidRPr="007C60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толерантности»</w:t>
      </w:r>
      <w:proofErr w:type="gramStart"/>
      <w:r>
        <w:rPr>
          <w:rFonts w:ascii="Times New Roman" w:eastAsiaTheme="minorEastAsia" w:hAnsi="Times New Roman" w:cs="Times New Roman"/>
          <w:i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proofErr w:type="gramEnd"/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стория</w:t>
      </w:r>
      <w:proofErr w:type="spellEnd"/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возникновения праздника.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занятия о толерантном отношении</w:t>
      </w:r>
      <w:r w:rsidRPr="007C60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C60B8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 к другу, о готовности помогать другим, уметь принимать помощь от других. Рассказ В. Осеевой «Просто старушка». Разработка презентации «Культура разных народов». Учить детей готовности воспринимать те или иные явления национальной жизни и межличностные отношения.</w:t>
      </w:r>
    </w:p>
    <w:p w:rsidR="009648D9" w:rsidRPr="007C60B8" w:rsidRDefault="009648D9" w:rsidP="007C60B8">
      <w:pPr>
        <w:widowControl w:val="0"/>
        <w:autoSpaceDE w:val="0"/>
        <w:autoSpaceDN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C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9648D9" w:rsidRPr="00B85A05" w:rsidRDefault="009648D9" w:rsidP="00B85A0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Раздел </w:t>
      </w:r>
      <w:r w:rsidR="00A41631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Психологическая подготовка волонтеров</w:t>
      </w:r>
    </w:p>
    <w:p w:rsidR="009648D9" w:rsidRPr="00B85A05" w:rsidRDefault="00A41631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5.1.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Особенности работы с младшими школьниками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Психологические особенности детей младшего школьного возраста. Новообразования, проблемы младших школьников. Особенности работы. </w:t>
      </w:r>
    </w:p>
    <w:p w:rsidR="009648D9" w:rsidRPr="00B85A05" w:rsidRDefault="00A41631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5.2.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Психологические особенности людей пожилого возраста. 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Психологический, биологический, социальный возраст людей пожилого возраста. Отношение </w:t>
      </w:r>
      <w:proofErr w:type="gram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proofErr w:type="gram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пожилым в обществе. Просмотр и обсуждение  фильма «Бабуся». </w:t>
      </w:r>
    </w:p>
    <w:p w:rsidR="009648D9" w:rsidRPr="00B85A05" w:rsidRDefault="00A41631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5.3.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Тренинг личностного роста.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«Каков я на самом деле».</w:t>
      </w:r>
    </w:p>
    <w:p w:rsidR="009648D9" w:rsidRPr="00B85A05" w:rsidRDefault="009648D9" w:rsidP="00B85A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«Мои сильные и слабые стороны». «Моя индивидуальность». «Уверенное и неуверенное поведение». «Эмоции и чувства». «Проблемы можно решать».</w:t>
      </w:r>
    </w:p>
    <w:p w:rsidR="009648D9" w:rsidRPr="00B85A05" w:rsidRDefault="00A41631" w:rsidP="00A5251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5.4.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Тренинг коммуникативных навыков. 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Вербальная и невербальная информация. Эффективные приемы общения. Взаимопомощь. Бесконфликтное общение, приемы вы</w:t>
      </w:r>
      <w:r w:rsidR="00A525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хода из конфликта. Ролевые игры 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«Воздушный шар», «Необитаемый остров». </w:t>
      </w:r>
    </w:p>
    <w:p w:rsidR="00A52511" w:rsidRPr="00A52511" w:rsidRDefault="00A41631" w:rsidP="007C60B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5.5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.Тренинг толерантности.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Критерии толерантного и </w:t>
      </w:r>
      <w:proofErr w:type="spell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интолерантного</w:t>
      </w:r>
      <w:proofErr w:type="spell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поведения. Ксенофобия, геноцид, </w:t>
      </w:r>
      <w:proofErr w:type="spell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этноцентризм</w:t>
      </w:r>
      <w:proofErr w:type="spell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экстремизм. Ролевая игра «</w:t>
      </w:r>
      <w:proofErr w:type="gram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Свои</w:t>
      </w:r>
      <w:proofErr w:type="gram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чужие». Социальные стереотипы поведения. Неформальные молодежные объединения. Развитие навыков </w:t>
      </w:r>
      <w:proofErr w:type="spell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эмпатии</w:t>
      </w:r>
      <w:proofErr w:type="spell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понимания друг друга. Развитие навыков сотрудничества и взаимодействия. </w:t>
      </w:r>
    </w:p>
    <w:p w:rsidR="00462210" w:rsidRPr="00A52511" w:rsidRDefault="009648D9" w:rsidP="00A5251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Раздел </w:t>
      </w:r>
      <w:r w:rsidR="00A41631"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Pr="00B85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Сп</w:t>
      </w:r>
      <w:r w:rsidR="00A52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ециальная подготовка волонтеров</w:t>
      </w:r>
    </w:p>
    <w:p w:rsidR="00462210" w:rsidRPr="00B85A05" w:rsidRDefault="00462210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6.1. Акция «Ветеран живет рядом!»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дресная помощь ветеранам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вручение сувениров. </w:t>
      </w:r>
    </w:p>
    <w:p w:rsidR="00462210" w:rsidRPr="00B85A05" w:rsidRDefault="00A41631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6.</w:t>
      </w:r>
      <w:r w:rsidR="00462210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2</w:t>
      </w: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Основные проблемы в жизни пожилого человека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Основные задачи в работе с пожилыми людьми и ветеранами. Психологические особенности людей пожилого возраста. </w:t>
      </w:r>
    </w:p>
    <w:p w:rsidR="009648D9" w:rsidRPr="00B85A05" w:rsidRDefault="00462210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6.3. 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Оказание трудовой помощи по укладке дров, очистке снега, уборке.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Организация встреч и проведение праздников в Доме </w:t>
      </w:r>
      <w:r w:rsidR="00A41631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A41631" w:rsidRPr="00B85A05" w:rsidRDefault="00A41631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6.4.</w:t>
      </w:r>
      <w:r w:rsidR="009648D9"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Помощь детям-сиротам.</w:t>
      </w:r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Основные проблемы дете</w:t>
      </w:r>
      <w:proofErr w:type="gramStart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й-</w:t>
      </w:r>
      <w:proofErr w:type="gramEnd"/>
      <w:r w:rsidR="009648D9"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сирот. Принципы взаимодействия с ними. Организация выездов в детский дом. Проведение игровых программ, мастер-классов. </w:t>
      </w:r>
    </w:p>
    <w:p w:rsidR="00A41631" w:rsidRPr="007C60B8" w:rsidRDefault="00A41631" w:rsidP="007C60B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6.</w:t>
      </w: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5</w:t>
      </w: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. Помощь </w:t>
      </w: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больным </w:t>
      </w: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детям.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Основные проблемы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больных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Принципы взаимодействия с ними. Организация выездов в 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онкологический центр.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Проведение игровых программ, мастер-классов. </w:t>
      </w:r>
    </w:p>
    <w:p w:rsidR="00F6564A" w:rsidRPr="00B85A05" w:rsidRDefault="00F6564A" w:rsidP="00B85A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05">
        <w:rPr>
          <w:rFonts w:ascii="Times New Roman" w:hAnsi="Times New Roman" w:cs="Times New Roman"/>
          <w:b/>
          <w:sz w:val="28"/>
          <w:szCs w:val="28"/>
        </w:rPr>
        <w:t>Раздел 7</w:t>
      </w:r>
      <w:r w:rsidR="00462210" w:rsidRPr="00B85A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5A05">
        <w:rPr>
          <w:rFonts w:ascii="Times New Roman" w:hAnsi="Times New Roman" w:cs="Times New Roman"/>
          <w:b/>
          <w:sz w:val="28"/>
          <w:szCs w:val="28"/>
        </w:rPr>
        <w:t xml:space="preserve"> Профориентация.</w:t>
      </w:r>
    </w:p>
    <w:p w:rsidR="00F6564A" w:rsidRPr="00B85A05" w:rsidRDefault="00F6564A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hAnsi="Times New Roman" w:cs="Times New Roman"/>
          <w:b/>
          <w:i/>
          <w:sz w:val="28"/>
          <w:szCs w:val="28"/>
        </w:rPr>
        <w:t>7.1. Встречи с интересными людьми.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бесед с людьми различных профессий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64A" w:rsidRPr="00B85A05" w:rsidRDefault="00F6564A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7.2. Посещение центра занятости городского округа город Бор.</w:t>
      </w:r>
      <w:r w:rsidR="00462210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62210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ситуации с безработицей в </w:t>
      </w:r>
      <w:proofErr w:type="spellStart"/>
      <w:r w:rsidR="00462210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г.о.г</w:t>
      </w:r>
      <w:proofErr w:type="spellEnd"/>
      <w:r w:rsidR="00462210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Бор</w:t>
      </w:r>
      <w:r w:rsidR="00462210"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0" w:rsidRPr="00B85A05" w:rsidRDefault="00462210" w:rsidP="00B85A05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7.3. Презентация </w:t>
      </w:r>
      <w:r w:rsidRPr="00B85A05">
        <w:rPr>
          <w:rFonts w:ascii="Times New Roman" w:eastAsia="Times New Roman" w:hAnsi="Times New Roman" w:cs="Times New Roman"/>
          <w:sz w:val="28"/>
          <w:szCs w:val="28"/>
        </w:rPr>
        <w:t xml:space="preserve">«Профессии городского округа </w:t>
      </w:r>
      <w:proofErr w:type="spellStart"/>
      <w:r w:rsidRPr="00B85A0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85A0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85A05">
        <w:rPr>
          <w:rFonts w:ascii="Times New Roman" w:eastAsia="Times New Roman" w:hAnsi="Times New Roman" w:cs="Times New Roman"/>
          <w:sz w:val="28"/>
          <w:szCs w:val="28"/>
        </w:rPr>
        <w:t>ор</w:t>
      </w:r>
      <w:proofErr w:type="spellEnd"/>
      <w:r w:rsidRPr="00B85A0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62210" w:rsidRPr="00B85A05" w:rsidRDefault="00462210" w:rsidP="00B85A05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7.4. Беседа </w:t>
      </w:r>
      <w:r w:rsidRPr="00B85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«Кем я хочу быть?»</w:t>
      </w:r>
      <w:r w:rsidRPr="00B85A0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8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и рассуждения</w:t>
      </w:r>
      <w:r w:rsidRPr="00B8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подростков.</w:t>
      </w:r>
    </w:p>
    <w:p w:rsidR="00462210" w:rsidRPr="00B85A05" w:rsidRDefault="00462210" w:rsidP="007C60B8">
      <w:pPr>
        <w:spacing w:after="0" w:line="240" w:lineRule="auto"/>
        <w:ind w:firstLine="70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85A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7.5. </w:t>
      </w:r>
      <w:r w:rsidRPr="00B85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Тесты, анкетирование</w:t>
      </w:r>
      <w:r w:rsidRPr="00B85A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462210" w:rsidRPr="00462210" w:rsidRDefault="00462210" w:rsidP="007C6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210">
        <w:rPr>
          <w:rFonts w:ascii="Times New Roman" w:hAnsi="Times New Roman" w:cs="Times New Roman"/>
          <w:b/>
          <w:sz w:val="28"/>
          <w:szCs w:val="28"/>
        </w:rPr>
        <w:lastRenderedPageBreak/>
        <w:t>8. Методическое обеспечение: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учебно-тематическое планирование и нормативные</w:t>
      </w:r>
      <w:r w:rsidRPr="0046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учебные таблицы по организации рабочего места, инструкции по технике безопасности и санитарн</w:t>
      </w:r>
      <w:proofErr w:type="gram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гигиеническим нормам. Набор тестов, кодекса волонтера, положения об организации добровольческой (волонтерской) деятельности</w:t>
      </w:r>
      <w:r w:rsidRPr="0046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материал для стенда, набор инструментов для практической деятельности.</w:t>
      </w:r>
    </w:p>
    <w:p w:rsidR="00462210" w:rsidRPr="00462210" w:rsidRDefault="00462210" w:rsidP="00B85A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освоение модулей поможет воспитать поколение тех, кто способен помочь и понять, оказать реальную помощь, сформировать в себе такие качества, как милосердие, человеколюбие и сострадание.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7C6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210">
        <w:rPr>
          <w:rFonts w:ascii="Times New Roman" w:hAnsi="Times New Roman" w:cs="Times New Roman"/>
          <w:b/>
          <w:sz w:val="28"/>
          <w:szCs w:val="28"/>
        </w:rPr>
        <w:t>9. Оценочные материалы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Аттестация   будет осуществляться  </w:t>
      </w:r>
      <w:proofErr w:type="gramStart"/>
      <w:r w:rsidRPr="004622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через</w:t>
      </w:r>
      <w:proofErr w:type="gramEnd"/>
      <w:r w:rsidRPr="004622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numPr>
          <w:ilvl w:val="0"/>
          <w:numId w:val="14"/>
        </w:numPr>
        <w:tabs>
          <w:tab w:val="left" w:pos="4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всех участников программы (волонтеров);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numPr>
          <w:ilvl w:val="0"/>
          <w:numId w:val="14"/>
        </w:numPr>
        <w:tabs>
          <w:tab w:val="left" w:pos="4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отчетных буклетов;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numPr>
          <w:ilvl w:val="0"/>
          <w:numId w:val="14"/>
        </w:numPr>
        <w:tabs>
          <w:tab w:val="left" w:pos="671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анализ результатов проведенных мероприятий с показателем охвата участников;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numPr>
          <w:ilvl w:val="0"/>
          <w:numId w:val="14"/>
        </w:numPr>
        <w:tabs>
          <w:tab w:val="left" w:pos="44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достижений волонтёров, волонтерского объединения в целом.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tabs>
          <w:tab w:val="left" w:pos="9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1.1.</w:t>
      </w:r>
      <w:r w:rsidRPr="004622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622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Анкетирование.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волонтеры?</w:t>
      </w:r>
    </w:p>
    <w:p w:rsidR="00462210" w:rsidRPr="00462210" w:rsidRDefault="00462210" w:rsidP="00B85A05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развития волонтерского движения в России?</w:t>
      </w:r>
    </w:p>
    <w:p w:rsidR="00462210" w:rsidRPr="00462210" w:rsidRDefault="00462210" w:rsidP="00B85A05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социально – значимых проблем. Приведите примеры.</w:t>
      </w:r>
    </w:p>
    <w:p w:rsidR="00462210" w:rsidRPr="00462210" w:rsidRDefault="00462210" w:rsidP="00B85A05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практические навыки необходимые волонтерам.</w:t>
      </w:r>
    </w:p>
    <w:p w:rsidR="00462210" w:rsidRPr="00462210" w:rsidRDefault="00462210" w:rsidP="00B85A05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акцию, направленную на пропаганду ЗОЖ.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tabs>
          <w:tab w:val="left" w:pos="9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1.2.</w:t>
      </w:r>
      <w:r w:rsidRPr="004622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622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Темы для издания буклетов: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numPr>
          <w:ilvl w:val="0"/>
          <w:numId w:val="16"/>
        </w:numPr>
        <w:tabs>
          <w:tab w:val="left" w:pos="116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ЗОЖ;</w:t>
      </w:r>
    </w:p>
    <w:p w:rsidR="00462210" w:rsidRPr="00462210" w:rsidRDefault="00462210" w:rsidP="00B85A05">
      <w:pPr>
        <w:numPr>
          <w:ilvl w:val="0"/>
          <w:numId w:val="16"/>
        </w:numPr>
        <w:tabs>
          <w:tab w:val="left" w:pos="116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проблемы.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1.3. Мониторинг личного участия в конкурсах, мероприятиях, акциях.</w:t>
      </w:r>
    </w:p>
    <w:p w:rsidR="00462210" w:rsidRPr="00B85A05" w:rsidRDefault="00462210" w:rsidP="00B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B8" w:rsidRDefault="007C60B8" w:rsidP="00B85A05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B8" w:rsidRDefault="007C60B8" w:rsidP="00B85A05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B8" w:rsidRDefault="007C60B8" w:rsidP="00B85A05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Оценивание знаний, умений, навыков осуществляется по трем уровням: </w:t>
      </w:r>
      <w:proofErr w:type="gram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средний, ниже среднего.</w:t>
      </w:r>
    </w:p>
    <w:tbl>
      <w:tblPr>
        <w:tblStyle w:val="1"/>
        <w:tblW w:w="10933" w:type="dxa"/>
        <w:tblInd w:w="-1201" w:type="dxa"/>
        <w:tblLook w:val="04A0" w:firstRow="1" w:lastRow="0" w:firstColumn="1" w:lastColumn="0" w:noHBand="0" w:noVBand="1"/>
      </w:tblPr>
      <w:tblGrid>
        <w:gridCol w:w="1460"/>
        <w:gridCol w:w="9473"/>
      </w:tblGrid>
      <w:tr w:rsidR="00B85A05" w:rsidRPr="00B85A05" w:rsidTr="00462210">
        <w:trPr>
          <w:trHeight w:val="350"/>
        </w:trPr>
        <w:tc>
          <w:tcPr>
            <w:tcW w:w="1460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9473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Критерии оценивания  теоретических навыков</w:t>
            </w:r>
          </w:p>
        </w:tc>
      </w:tr>
      <w:tr w:rsidR="00B85A05" w:rsidRPr="00B85A05" w:rsidTr="00462210">
        <w:trPr>
          <w:trHeight w:val="705"/>
        </w:trPr>
        <w:tc>
          <w:tcPr>
            <w:tcW w:w="1460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9473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образцу. Учащийся выполняет творческое задание по образцу, предложенному педагогом и под руководством педагога.</w:t>
            </w:r>
          </w:p>
        </w:tc>
      </w:tr>
      <w:tr w:rsidR="00B85A05" w:rsidRPr="00B85A05" w:rsidTr="00462210">
        <w:trPr>
          <w:trHeight w:val="353"/>
        </w:trPr>
        <w:tc>
          <w:tcPr>
            <w:tcW w:w="1460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73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условию – выполнение практического задания, требующего творческой активности.</w:t>
            </w:r>
          </w:p>
        </w:tc>
      </w:tr>
      <w:tr w:rsidR="00B85A05" w:rsidRPr="00B85A05" w:rsidTr="00462210">
        <w:trPr>
          <w:trHeight w:val="705"/>
        </w:trPr>
        <w:tc>
          <w:tcPr>
            <w:tcW w:w="1460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9473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собственному замыслу – самостоятельная постановка цели и задач и поиск способов ее решения.</w:t>
            </w:r>
          </w:p>
        </w:tc>
      </w:tr>
      <w:tr w:rsidR="00B85A05" w:rsidRPr="00B85A05" w:rsidTr="00462210">
        <w:trPr>
          <w:trHeight w:val="353"/>
        </w:trPr>
        <w:tc>
          <w:tcPr>
            <w:tcW w:w="1460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9473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Критерии оценивания  практических навыков</w:t>
            </w:r>
          </w:p>
        </w:tc>
      </w:tr>
      <w:tr w:rsidR="00B85A05" w:rsidRPr="00B85A05" w:rsidTr="00462210">
        <w:trPr>
          <w:trHeight w:val="336"/>
        </w:trPr>
        <w:tc>
          <w:tcPr>
            <w:tcW w:w="1460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9473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часть ответов удовлетворяет требованиям «среднего уровня», но в ответе обнаруживается отдельные пробелы, не препятствующие дальнейшему усвоению  программного материала. Учащийся овладевает  знаниями в объеме не менее 50 %</w:t>
            </w:r>
          </w:p>
        </w:tc>
      </w:tr>
      <w:tr w:rsidR="00B85A05" w:rsidRPr="00B85A05" w:rsidTr="00462210">
        <w:trPr>
          <w:trHeight w:val="369"/>
        </w:trPr>
        <w:tc>
          <w:tcPr>
            <w:tcW w:w="1460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73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основным требованиям «высокого уровня», но допущены неточности в изложении понятий, объяснений, взаимосвязей; объем  правильных ответов  составляет 75 %</w:t>
            </w:r>
          </w:p>
        </w:tc>
      </w:tr>
      <w:tr w:rsidR="00B85A05" w:rsidRPr="00B85A05" w:rsidTr="00462210">
        <w:trPr>
          <w:trHeight w:val="369"/>
        </w:trPr>
        <w:tc>
          <w:tcPr>
            <w:tcW w:w="1460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9473" w:type="dxa"/>
          </w:tcPr>
          <w:p w:rsidR="00462210" w:rsidRPr="00462210" w:rsidRDefault="00462210" w:rsidP="00B85A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точных знаний по теме.</w:t>
            </w:r>
          </w:p>
        </w:tc>
      </w:tr>
    </w:tbl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511" w:rsidRDefault="00A52511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B85A05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462210" w:rsidRDefault="00462210" w:rsidP="00A52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10. Список литературы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210">
        <w:rPr>
          <w:rFonts w:ascii="Times New Roman" w:eastAsia="Calibri" w:hAnsi="Times New Roman" w:cs="Times New Roman"/>
          <w:b/>
          <w:sz w:val="28"/>
          <w:szCs w:val="28"/>
        </w:rPr>
        <w:t>Для педагога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Абросимова Е.А., Бурцева Н.Ф., </w:t>
      </w:r>
      <w:proofErr w:type="spell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Семионкина</w:t>
      </w:r>
      <w:proofErr w:type="spell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И.Л., </w:t>
      </w:r>
      <w:proofErr w:type="spell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Толмасова</w:t>
      </w:r>
      <w:proofErr w:type="spell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 Как создать общественное объединение. — М: Россия, 1995г.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</w:t>
      </w:r>
      <w:proofErr w:type="spell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ИюП</w:t>
      </w:r>
      <w:proofErr w:type="spell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Воспитывать коллективистов. Педагогический поиск. — Москва «Педагогика», 1988г.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</w:t>
      </w:r>
      <w:proofErr w:type="spell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Клаус, Сплочённость и толерантность в группе. Психологические игры и упражнения. Перевод с </w:t>
      </w:r>
      <w:proofErr w:type="gram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proofErr w:type="gram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 «Генезис», 2002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и педагогическая психология: Учебное пособие</w:t>
      </w:r>
      <w:proofErr w:type="gram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А.В. Петровского.— М: Просвещение, 1973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Волонтёр и общество. Волонтёр и власть: научно-практический сборник/ Сост. </w:t>
      </w:r>
      <w:proofErr w:type="spell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С.В.Тетерский</w:t>
      </w:r>
      <w:proofErr w:type="spell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редакцией Л.Е. Никитиной</w:t>
      </w:r>
      <w:proofErr w:type="gram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М: «ACADEMIA», 2000.-160с.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Куприянова Г.В. Молодёжные и детские общественные объединения России на современном этапе: тенденции и проблемы развития: В сборнике докладов и выступлений «Молодёжные и детские общественные объединения: проблемы преемственности деятельности и исследований. — М.: Логос, 2002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В.А. Социальная работа: проблемы теории и подготовки специалистов. Учебное пособие. — М.: МПССИ, 2002. — 236с.-с.57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движение в современной России: От социальной проблемы к коллективному действию. Отв. ред. </w:t>
      </w:r>
      <w:proofErr w:type="spell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В.В.Костюшев</w:t>
      </w:r>
      <w:proofErr w:type="spellEnd"/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программы развития личности в подростковом и старшем возрасте</w:t>
      </w:r>
      <w:proofErr w:type="gram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И.В.Дубровиной</w:t>
      </w:r>
      <w:proofErr w:type="spell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. -6-е изд. — М.: Академический Проект,2002. -128с.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«Коллективно-творческая деятельность в школе» /»Воспитание школьника». - 2002. -№6</w:t>
      </w:r>
      <w:bookmarkStart w:id="0" w:name="_GoBack"/>
      <w:bookmarkEnd w:id="0"/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 М.И. Развитие самоуправления в детских коллективах /методическое пособие/М.: Гуманитарный издательский центр «ВЛАДОС», 2002.</w:t>
      </w:r>
    </w:p>
    <w:p w:rsidR="00462210" w:rsidRPr="00462210" w:rsidRDefault="00462210" w:rsidP="00B85A05">
      <w:pPr>
        <w:numPr>
          <w:ilvl w:val="0"/>
          <w:numId w:val="11"/>
        </w:numPr>
        <w:tabs>
          <w:tab w:val="left" w:pos="1066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И. </w:t>
      </w:r>
      <w:proofErr w:type="spellStart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6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// Интернет советы — </w:t>
      </w:r>
      <w:hyperlink r:id="rId7" w:history="1">
        <w:r w:rsidRPr="00B85A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http://www.isovet.ru/</w:t>
        </w:r>
      </w:hyperlink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210">
        <w:rPr>
          <w:rFonts w:ascii="Times New Roman" w:eastAsia="Calibri" w:hAnsi="Times New Roman" w:cs="Times New Roman"/>
          <w:b/>
          <w:sz w:val="28"/>
          <w:szCs w:val="28"/>
        </w:rPr>
        <w:t>Для  детей</w:t>
      </w:r>
    </w:p>
    <w:p w:rsidR="00462210" w:rsidRPr="00462210" w:rsidRDefault="00462210" w:rsidP="00B85A0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«Я - Лидер» информационно-методический сборник. Киров 2008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Сборник методических материалов деятельности волонтёрских отрядов за ЗОЖ №1 Ижевск 2007</w:t>
      </w:r>
    </w:p>
    <w:p w:rsidR="00462210" w:rsidRPr="00462210" w:rsidRDefault="00462210" w:rsidP="00B85A0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Сборник методических материалов деятельности волонтёрских отрядов за ЗОЖ №2 Ижевск 2008</w:t>
      </w:r>
    </w:p>
    <w:p w:rsidR="00462210" w:rsidRPr="00462210" w:rsidRDefault="00462210" w:rsidP="00B85A0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Сборник методических материалов деятельности волонтёрских отрядов за ЗОЖ №3 Ижевск 2008</w:t>
      </w:r>
    </w:p>
    <w:p w:rsidR="00462210" w:rsidRPr="00462210" w:rsidRDefault="00462210" w:rsidP="00B85A0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Физкультминутки (сборник) выпуск №3. Волгоград 2007</w:t>
      </w:r>
    </w:p>
    <w:p w:rsidR="00462210" w:rsidRPr="00462210" w:rsidRDefault="00462210" w:rsidP="00B85A0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Командные игры-испытания (сборник) М.2004.</w:t>
      </w:r>
    </w:p>
    <w:p w:rsidR="00462210" w:rsidRPr="00462210" w:rsidRDefault="00462210" w:rsidP="00B85A05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Коваленко В.И. «Младшие школьники после уроков» 750 развивающих игр, упражнений, физкультминуток. М. 2007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2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Для родителей</w:t>
      </w:r>
    </w:p>
    <w:p w:rsidR="00462210" w:rsidRPr="00462210" w:rsidRDefault="00462210" w:rsidP="00B85A0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Волонтерское движение  </w:t>
      </w:r>
      <w:r w:rsidRPr="00462210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:// </w:t>
      </w:r>
      <w:r w:rsidRPr="00462210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62210">
        <w:rPr>
          <w:rFonts w:ascii="Times New Roman" w:eastAsia="Calibri" w:hAnsi="Times New Roman" w:cs="Times New Roman"/>
          <w:sz w:val="28"/>
          <w:szCs w:val="28"/>
          <w:lang w:val="en-US"/>
        </w:rPr>
        <w:t>Adolesmed</w:t>
      </w:r>
      <w:proofErr w:type="spellEnd"/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6221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462210">
        <w:rPr>
          <w:rFonts w:ascii="Times New Roman" w:eastAsia="Calibri" w:hAnsi="Times New Roman" w:cs="Times New Roman"/>
          <w:sz w:val="28"/>
          <w:szCs w:val="28"/>
          <w:lang w:val="en-US"/>
        </w:rPr>
        <w:t>volunteers</w:t>
      </w:r>
      <w:r w:rsidRPr="00462210">
        <w:rPr>
          <w:rFonts w:ascii="Times New Roman" w:eastAsia="Calibri" w:hAnsi="Times New Roman" w:cs="Times New Roman"/>
          <w:sz w:val="28"/>
          <w:szCs w:val="28"/>
        </w:rPr>
        <w:t>.</w:t>
      </w:r>
      <w:r w:rsidRPr="00462210">
        <w:rPr>
          <w:rFonts w:ascii="Times New Roman" w:eastAsia="Calibri" w:hAnsi="Times New Roman" w:cs="Times New Roman"/>
          <w:sz w:val="28"/>
          <w:szCs w:val="28"/>
          <w:lang w:val="en-US"/>
        </w:rPr>
        <w:t>html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Институт </w:t>
      </w:r>
      <w:proofErr w:type="spellStart"/>
      <w:r w:rsidRPr="00462210">
        <w:rPr>
          <w:rFonts w:ascii="Times New Roman" w:eastAsia="Calibri" w:hAnsi="Times New Roman" w:cs="Times New Roman"/>
          <w:sz w:val="28"/>
          <w:szCs w:val="28"/>
        </w:rPr>
        <w:t>волонтества</w:t>
      </w:r>
      <w:proofErr w:type="spellEnd"/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8" w:history="1"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proofErr w:type="spellStart"/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inductorl</w:t>
        </w:r>
        <w:proofErr w:type="spellEnd"/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ucoz</w:t>
        </w:r>
        <w:proofErr w:type="spellEnd"/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proofErr w:type="spellStart"/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publ</w:t>
        </w:r>
        <w:proofErr w:type="spellEnd"/>
        <w:r w:rsidRPr="00462210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</w:hyperlink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210">
        <w:rPr>
          <w:rFonts w:ascii="Times New Roman" w:eastAsia="Calibri" w:hAnsi="Times New Roman" w:cs="Times New Roman"/>
          <w:sz w:val="28"/>
          <w:szCs w:val="28"/>
          <w:lang w:val="en-US"/>
        </w:rPr>
        <w:t>institut</w:t>
      </w:r>
      <w:proofErr w:type="spellEnd"/>
    </w:p>
    <w:p w:rsidR="00462210" w:rsidRPr="00462210" w:rsidRDefault="00462210" w:rsidP="00B85A0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Решетников О.В. Организация добровольческой деятельности. Учебн</w:t>
      </w:r>
      <w:proofErr w:type="gramStart"/>
      <w:r w:rsidRPr="0046221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 методическое пособие. М.: «Фонд содействия образования </w:t>
      </w:r>
      <w:r w:rsidRPr="00462210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462210">
        <w:rPr>
          <w:rFonts w:ascii="Times New Roman" w:eastAsia="Calibri" w:hAnsi="Times New Roman" w:cs="Times New Roman"/>
          <w:sz w:val="28"/>
          <w:szCs w:val="28"/>
        </w:rPr>
        <w:t xml:space="preserve">  века». 2005. С.4.</w:t>
      </w:r>
    </w:p>
    <w:p w:rsidR="00462210" w:rsidRPr="00462210" w:rsidRDefault="00462210" w:rsidP="00B85A0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Смит Д. Добровольцы – капитал будущего? Курьер ЮНЕСКО. 2001. Июнь. С.28.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6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Интернет-источники</w:t>
      </w:r>
      <w:proofErr w:type="gramEnd"/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1.http://www.charite.org.ua/viewtopic.php?t=82 Практическое руководство для начинающих волонтеров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2."Библиотека волонтера" форума www.charite.org.ua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3.http://www.rak.by/cgi-bin/article.cgi?a=319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4.«Донорство» сайт: http://www.donors.ru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10">
        <w:rPr>
          <w:rFonts w:ascii="Times New Roman" w:eastAsia="Calibri" w:hAnsi="Times New Roman" w:cs="Times New Roman"/>
          <w:sz w:val="28"/>
          <w:szCs w:val="28"/>
        </w:rPr>
        <w:t>5. Видеоролики о деятельности волонтерских отрядов России</w:t>
      </w:r>
    </w:p>
    <w:p w:rsidR="00462210" w:rsidRPr="00462210" w:rsidRDefault="00462210" w:rsidP="00B85A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210" w:rsidRPr="00B85A05" w:rsidRDefault="00462210" w:rsidP="00B85A05">
      <w:pPr>
        <w:spacing w:after="0" w:line="240" w:lineRule="auto"/>
        <w:ind w:firstLine="70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62210" w:rsidRPr="00462210" w:rsidRDefault="00462210" w:rsidP="00A4163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 w:cs="Times New Roman"/>
          <w:b/>
          <w:i/>
          <w:sz w:val="28"/>
        </w:rPr>
      </w:pPr>
    </w:p>
    <w:sectPr w:rsidR="00462210" w:rsidRPr="00462210" w:rsidSect="0046221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B55"/>
    <w:multiLevelType w:val="hybridMultilevel"/>
    <w:tmpl w:val="40FE9D6A"/>
    <w:lvl w:ilvl="0" w:tplc="83CA5AE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4B231E6">
      <w:numFmt w:val="bullet"/>
      <w:lvlText w:val="•"/>
      <w:lvlJc w:val="left"/>
      <w:pPr>
        <w:ind w:left="917" w:hanging="164"/>
      </w:pPr>
      <w:rPr>
        <w:rFonts w:hint="default"/>
        <w:lang w:val="ru-RU" w:eastAsia="ru-RU" w:bidi="ru-RU"/>
      </w:rPr>
    </w:lvl>
    <w:lvl w:ilvl="2" w:tplc="AD6CB712">
      <w:numFmt w:val="bullet"/>
      <w:lvlText w:val="•"/>
      <w:lvlJc w:val="left"/>
      <w:pPr>
        <w:ind w:left="1554" w:hanging="164"/>
      </w:pPr>
      <w:rPr>
        <w:rFonts w:hint="default"/>
        <w:lang w:val="ru-RU" w:eastAsia="ru-RU" w:bidi="ru-RU"/>
      </w:rPr>
    </w:lvl>
    <w:lvl w:ilvl="3" w:tplc="B0AE8D8E">
      <w:numFmt w:val="bullet"/>
      <w:lvlText w:val="•"/>
      <w:lvlJc w:val="left"/>
      <w:pPr>
        <w:ind w:left="2192" w:hanging="164"/>
      </w:pPr>
      <w:rPr>
        <w:rFonts w:hint="default"/>
        <w:lang w:val="ru-RU" w:eastAsia="ru-RU" w:bidi="ru-RU"/>
      </w:rPr>
    </w:lvl>
    <w:lvl w:ilvl="4" w:tplc="0776B41C">
      <w:numFmt w:val="bullet"/>
      <w:lvlText w:val="•"/>
      <w:lvlJc w:val="left"/>
      <w:pPr>
        <w:ind w:left="2829" w:hanging="164"/>
      </w:pPr>
      <w:rPr>
        <w:rFonts w:hint="default"/>
        <w:lang w:val="ru-RU" w:eastAsia="ru-RU" w:bidi="ru-RU"/>
      </w:rPr>
    </w:lvl>
    <w:lvl w:ilvl="5" w:tplc="23AE3B08">
      <w:numFmt w:val="bullet"/>
      <w:lvlText w:val="•"/>
      <w:lvlJc w:val="left"/>
      <w:pPr>
        <w:ind w:left="3467" w:hanging="164"/>
      </w:pPr>
      <w:rPr>
        <w:rFonts w:hint="default"/>
        <w:lang w:val="ru-RU" w:eastAsia="ru-RU" w:bidi="ru-RU"/>
      </w:rPr>
    </w:lvl>
    <w:lvl w:ilvl="6" w:tplc="101C7358">
      <w:numFmt w:val="bullet"/>
      <w:lvlText w:val="•"/>
      <w:lvlJc w:val="left"/>
      <w:pPr>
        <w:ind w:left="4104" w:hanging="164"/>
      </w:pPr>
      <w:rPr>
        <w:rFonts w:hint="default"/>
        <w:lang w:val="ru-RU" w:eastAsia="ru-RU" w:bidi="ru-RU"/>
      </w:rPr>
    </w:lvl>
    <w:lvl w:ilvl="7" w:tplc="563CCCE4">
      <w:numFmt w:val="bullet"/>
      <w:lvlText w:val="•"/>
      <w:lvlJc w:val="left"/>
      <w:pPr>
        <w:ind w:left="4741" w:hanging="164"/>
      </w:pPr>
      <w:rPr>
        <w:rFonts w:hint="default"/>
        <w:lang w:val="ru-RU" w:eastAsia="ru-RU" w:bidi="ru-RU"/>
      </w:rPr>
    </w:lvl>
    <w:lvl w:ilvl="8" w:tplc="FD28955E">
      <w:numFmt w:val="bullet"/>
      <w:lvlText w:val="•"/>
      <w:lvlJc w:val="left"/>
      <w:pPr>
        <w:ind w:left="5379" w:hanging="164"/>
      </w:pPr>
      <w:rPr>
        <w:rFonts w:hint="default"/>
        <w:lang w:val="ru-RU" w:eastAsia="ru-RU" w:bidi="ru-RU"/>
      </w:rPr>
    </w:lvl>
  </w:abstractNum>
  <w:abstractNum w:abstractNumId="1">
    <w:nsid w:val="0DBE555D"/>
    <w:multiLevelType w:val="hybridMultilevel"/>
    <w:tmpl w:val="4BB6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561D"/>
    <w:multiLevelType w:val="hybridMultilevel"/>
    <w:tmpl w:val="A0241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C5A9B"/>
    <w:multiLevelType w:val="hybridMultilevel"/>
    <w:tmpl w:val="7722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F77DE"/>
    <w:multiLevelType w:val="hybridMultilevel"/>
    <w:tmpl w:val="926C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378ED"/>
    <w:multiLevelType w:val="hybridMultilevel"/>
    <w:tmpl w:val="C7E2D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27872"/>
    <w:multiLevelType w:val="hybridMultilevel"/>
    <w:tmpl w:val="DE88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F20B7"/>
    <w:multiLevelType w:val="multilevel"/>
    <w:tmpl w:val="02420590"/>
    <w:lvl w:ilvl="0">
      <w:start w:val="1"/>
      <w:numFmt w:val="decimal"/>
      <w:lvlText w:val="%1."/>
      <w:lvlJc w:val="left"/>
      <w:pPr>
        <w:ind w:left="492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27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444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5382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5957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6892" w:hanging="2160"/>
      </w:pPr>
      <w:rPr>
        <w:rFonts w:hint="default"/>
        <w:b/>
        <w:i/>
      </w:rPr>
    </w:lvl>
  </w:abstractNum>
  <w:abstractNum w:abstractNumId="8">
    <w:nsid w:val="45B031C4"/>
    <w:multiLevelType w:val="hybridMultilevel"/>
    <w:tmpl w:val="BB56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6780C"/>
    <w:multiLevelType w:val="hybridMultilevel"/>
    <w:tmpl w:val="4DE0F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737F3"/>
    <w:multiLevelType w:val="hybridMultilevel"/>
    <w:tmpl w:val="2FE82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2563B"/>
    <w:multiLevelType w:val="hybridMultilevel"/>
    <w:tmpl w:val="95569D22"/>
    <w:lvl w:ilvl="0" w:tplc="C958ADC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FCA1D9B"/>
    <w:multiLevelType w:val="hybridMultilevel"/>
    <w:tmpl w:val="FC8A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A491C"/>
    <w:multiLevelType w:val="hybridMultilevel"/>
    <w:tmpl w:val="FC48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838CA"/>
    <w:multiLevelType w:val="hybridMultilevel"/>
    <w:tmpl w:val="A3B4D232"/>
    <w:lvl w:ilvl="0" w:tplc="182A4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97BED"/>
    <w:multiLevelType w:val="hybridMultilevel"/>
    <w:tmpl w:val="57C45300"/>
    <w:lvl w:ilvl="0" w:tplc="8DF2F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4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15"/>
  </w:num>
  <w:num w:numId="12">
    <w:abstractNumId w:val="1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AF"/>
    <w:rsid w:val="00045AAF"/>
    <w:rsid w:val="00081679"/>
    <w:rsid w:val="00166A53"/>
    <w:rsid w:val="002C45B1"/>
    <w:rsid w:val="00450009"/>
    <w:rsid w:val="00462210"/>
    <w:rsid w:val="005A46BF"/>
    <w:rsid w:val="00671E6A"/>
    <w:rsid w:val="00722F8C"/>
    <w:rsid w:val="007B646E"/>
    <w:rsid w:val="007C60B8"/>
    <w:rsid w:val="008410FE"/>
    <w:rsid w:val="00914265"/>
    <w:rsid w:val="009648D9"/>
    <w:rsid w:val="00A41631"/>
    <w:rsid w:val="00A52511"/>
    <w:rsid w:val="00A52A32"/>
    <w:rsid w:val="00A77A72"/>
    <w:rsid w:val="00B11308"/>
    <w:rsid w:val="00B51D31"/>
    <w:rsid w:val="00B85A05"/>
    <w:rsid w:val="00D57310"/>
    <w:rsid w:val="00E214D7"/>
    <w:rsid w:val="00F164E0"/>
    <w:rsid w:val="00F6564A"/>
    <w:rsid w:val="00FE4F69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E0"/>
  </w:style>
  <w:style w:type="paragraph" w:styleId="2">
    <w:name w:val="heading 2"/>
    <w:basedOn w:val="a"/>
    <w:next w:val="a"/>
    <w:link w:val="20"/>
    <w:uiPriority w:val="9"/>
    <w:unhideWhenUsed/>
    <w:qFormat/>
    <w:rsid w:val="0072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4E0"/>
    <w:pPr>
      <w:ind w:left="720"/>
      <w:contextualSpacing/>
    </w:pPr>
  </w:style>
  <w:style w:type="paragraph" w:styleId="a6">
    <w:name w:val="No Spacing"/>
    <w:uiPriority w:val="1"/>
    <w:qFormat/>
    <w:rsid w:val="00F164E0"/>
    <w:pPr>
      <w:spacing w:after="0" w:line="240" w:lineRule="auto"/>
    </w:pPr>
  </w:style>
  <w:style w:type="table" w:styleId="a7">
    <w:name w:val="Table Grid"/>
    <w:basedOn w:val="a1"/>
    <w:uiPriority w:val="39"/>
    <w:rsid w:val="00F1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22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71E6A"/>
    <w:pPr>
      <w:widowControl w:val="0"/>
      <w:autoSpaceDE w:val="0"/>
      <w:autoSpaceDN w:val="0"/>
      <w:spacing w:after="0" w:line="312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7"/>
    <w:uiPriority w:val="39"/>
    <w:rsid w:val="0046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E0"/>
  </w:style>
  <w:style w:type="paragraph" w:styleId="2">
    <w:name w:val="heading 2"/>
    <w:basedOn w:val="a"/>
    <w:next w:val="a"/>
    <w:link w:val="20"/>
    <w:uiPriority w:val="9"/>
    <w:unhideWhenUsed/>
    <w:qFormat/>
    <w:rsid w:val="0072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4E0"/>
    <w:pPr>
      <w:ind w:left="720"/>
      <w:contextualSpacing/>
    </w:pPr>
  </w:style>
  <w:style w:type="paragraph" w:styleId="a6">
    <w:name w:val="No Spacing"/>
    <w:uiPriority w:val="1"/>
    <w:qFormat/>
    <w:rsid w:val="00F164E0"/>
    <w:pPr>
      <w:spacing w:after="0" w:line="240" w:lineRule="auto"/>
    </w:pPr>
  </w:style>
  <w:style w:type="table" w:styleId="a7">
    <w:name w:val="Table Grid"/>
    <w:basedOn w:val="a1"/>
    <w:uiPriority w:val="39"/>
    <w:rsid w:val="00F1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22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71E6A"/>
    <w:pPr>
      <w:widowControl w:val="0"/>
      <w:autoSpaceDE w:val="0"/>
      <w:autoSpaceDN w:val="0"/>
      <w:spacing w:after="0" w:line="312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7"/>
    <w:uiPriority w:val="39"/>
    <w:rsid w:val="0046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uctorl.ucoz.ru/pub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ov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7DEC-9586-4CC4-B02E-2D6C6541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18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Краснослободская ОШ</dc:creator>
  <cp:keywords/>
  <dc:description/>
  <cp:lastModifiedBy>Краснослободская ОШ</cp:lastModifiedBy>
  <cp:revision>5</cp:revision>
  <dcterms:created xsi:type="dcterms:W3CDTF">2020-10-19T05:58:00Z</dcterms:created>
  <dcterms:modified xsi:type="dcterms:W3CDTF">2020-10-19T10:58:00Z</dcterms:modified>
</cp:coreProperties>
</file>